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CA339E" w14:textId="40E65E53" w:rsidR="009A1325" w:rsidRPr="0088627F" w:rsidRDefault="0088627F" w:rsidP="004602A0">
      <w:pPr>
        <w:spacing w:after="0" w:line="240" w:lineRule="auto"/>
        <w:contextualSpacing/>
        <w:jc w:val="center"/>
        <w:rPr>
          <w:rFonts w:ascii="Georgia" w:hAnsi="Georgia"/>
          <w:b/>
          <w:bCs/>
          <w:u w:val="single"/>
        </w:rPr>
      </w:pPr>
      <w:r w:rsidRPr="0088627F">
        <w:rPr>
          <w:rFonts w:ascii="Georgia" w:hAnsi="Georgia"/>
          <w:b/>
          <w:bCs/>
          <w:u w:val="single"/>
        </w:rPr>
        <w:t>RESIDENTIAL RENTAL AGREEMENT</w:t>
      </w:r>
    </w:p>
    <w:p w14:paraId="11F05EC6" w14:textId="77777777" w:rsidR="009A1325" w:rsidRDefault="009A1325" w:rsidP="004602A0">
      <w:pPr>
        <w:spacing w:after="0" w:line="240" w:lineRule="auto"/>
        <w:contextualSpacing/>
        <w:jc w:val="both"/>
        <w:rPr>
          <w:rFonts w:ascii="Georgia" w:hAnsi="Georgia"/>
        </w:rPr>
      </w:pPr>
    </w:p>
    <w:p w14:paraId="5C986ACD" w14:textId="28D015F4" w:rsidR="0088627F" w:rsidRDefault="0088627F" w:rsidP="004602A0">
      <w:pPr>
        <w:spacing w:after="0" w:line="240" w:lineRule="auto"/>
        <w:contextualSpacing/>
        <w:jc w:val="both"/>
        <w:rPr>
          <w:rFonts w:ascii="Georgia" w:hAnsi="Georgia"/>
        </w:rPr>
      </w:pPr>
      <w:r>
        <w:rPr>
          <w:rFonts w:ascii="Georgia" w:hAnsi="Georgia"/>
        </w:rPr>
        <w:t xml:space="preserve">This Residential Rental Agreement (the “Agreement”) is made and entered into on </w:t>
      </w:r>
      <w:r>
        <w:rPr>
          <w:rFonts w:ascii="Georgia" w:hAnsi="Georgia"/>
        </w:rPr>
        <w:fldChar w:fldCharType="begin"/>
      </w:r>
      <w:r>
        <w:rPr>
          <w:rFonts w:ascii="Georgia" w:hAnsi="Georgia"/>
        </w:rPr>
        <w:instrText xml:space="preserve"> DATE \@ "MMMM d, yyyy" </w:instrText>
      </w:r>
      <w:r>
        <w:rPr>
          <w:rFonts w:ascii="Georgia" w:hAnsi="Georgia"/>
        </w:rPr>
        <w:fldChar w:fldCharType="separate"/>
      </w:r>
      <w:r w:rsidR="00317A1B">
        <w:rPr>
          <w:rFonts w:ascii="Georgia" w:hAnsi="Georgia"/>
          <w:noProof/>
        </w:rPr>
        <w:t>March 9, 2022</w:t>
      </w:r>
      <w:r>
        <w:rPr>
          <w:rFonts w:ascii="Georgia" w:hAnsi="Georgia"/>
        </w:rPr>
        <w:fldChar w:fldCharType="end"/>
      </w:r>
      <w:r>
        <w:rPr>
          <w:rFonts w:ascii="Georgia" w:hAnsi="Georgia"/>
        </w:rPr>
        <w:t xml:space="preserve"> by and between </w:t>
      </w:r>
      <w:proofErr w:type="spellStart"/>
      <w:r w:rsidRPr="0088627F">
        <w:rPr>
          <w:rFonts w:ascii="Georgia" w:hAnsi="Georgia"/>
        </w:rPr>
        <w:t>Darina</w:t>
      </w:r>
      <w:proofErr w:type="spellEnd"/>
      <w:r w:rsidRPr="0088627F">
        <w:rPr>
          <w:rFonts w:ascii="Georgia" w:hAnsi="Georgia"/>
        </w:rPr>
        <w:t xml:space="preserve"> </w:t>
      </w:r>
      <w:proofErr w:type="spellStart"/>
      <w:r w:rsidRPr="0088627F">
        <w:rPr>
          <w:rFonts w:ascii="Georgia" w:hAnsi="Georgia"/>
        </w:rPr>
        <w:t>Georgrieva</w:t>
      </w:r>
      <w:proofErr w:type="spellEnd"/>
      <w:r w:rsidRPr="0088627F">
        <w:rPr>
          <w:rFonts w:ascii="Georgia" w:hAnsi="Georgia"/>
        </w:rPr>
        <w:t xml:space="preserve"> d/b/a Naples Rent Away</w:t>
      </w:r>
      <w:r>
        <w:rPr>
          <w:rFonts w:ascii="Georgia" w:hAnsi="Georgia"/>
        </w:rPr>
        <w:t xml:space="preserve"> (“Landlord”) and the undersigned Tenant (“Tenant”)</w:t>
      </w:r>
    </w:p>
    <w:p w14:paraId="51E6F36D" w14:textId="241588DF" w:rsidR="003859F3" w:rsidRDefault="003859F3" w:rsidP="004602A0">
      <w:pPr>
        <w:spacing w:after="0" w:line="240" w:lineRule="auto"/>
        <w:contextualSpacing/>
        <w:jc w:val="both"/>
        <w:rPr>
          <w:rFonts w:ascii="Georgia" w:hAnsi="Georgia"/>
        </w:rPr>
      </w:pPr>
    </w:p>
    <w:p w14:paraId="6930988B" w14:textId="1C6A3F69" w:rsidR="003859F3" w:rsidRDefault="003859F3" w:rsidP="004602A0">
      <w:pPr>
        <w:spacing w:after="0" w:line="240" w:lineRule="auto"/>
        <w:contextualSpacing/>
        <w:jc w:val="both"/>
        <w:rPr>
          <w:rFonts w:ascii="Georgia" w:hAnsi="Georgia"/>
        </w:rPr>
      </w:pPr>
      <w:r>
        <w:rPr>
          <w:rFonts w:ascii="Georgia" w:hAnsi="Georgia"/>
        </w:rPr>
        <w:tab/>
        <w:t>Tenant Name(s): ________________________________________</w:t>
      </w:r>
    </w:p>
    <w:p w14:paraId="02069B6A" w14:textId="65C29657" w:rsidR="003859F3" w:rsidRDefault="003859F3" w:rsidP="004602A0">
      <w:pPr>
        <w:spacing w:after="0" w:line="240" w:lineRule="auto"/>
        <w:contextualSpacing/>
        <w:jc w:val="both"/>
        <w:rPr>
          <w:rFonts w:ascii="Georgia" w:hAnsi="Georgia"/>
        </w:rPr>
      </w:pPr>
      <w:r>
        <w:rPr>
          <w:rFonts w:ascii="Georgia" w:hAnsi="Georgia"/>
        </w:rPr>
        <w:tab/>
        <w:t>Mailing Address: ________________________________________</w:t>
      </w:r>
    </w:p>
    <w:p w14:paraId="750E77FF" w14:textId="41218E12" w:rsidR="003859F3" w:rsidRDefault="003859F3" w:rsidP="004602A0">
      <w:pPr>
        <w:spacing w:after="0" w:line="240" w:lineRule="auto"/>
        <w:contextualSpacing/>
        <w:jc w:val="both"/>
        <w:rPr>
          <w:rFonts w:ascii="Georgia" w:hAnsi="Georgia"/>
        </w:rPr>
      </w:pPr>
      <w:r>
        <w:rPr>
          <w:rFonts w:ascii="Georgia" w:hAnsi="Georgia"/>
        </w:rPr>
        <w:tab/>
      </w:r>
      <w:r>
        <w:rPr>
          <w:rFonts w:ascii="Georgia" w:hAnsi="Georgia"/>
        </w:rPr>
        <w:tab/>
      </w:r>
      <w:r>
        <w:rPr>
          <w:rFonts w:ascii="Georgia" w:hAnsi="Georgia"/>
        </w:rPr>
        <w:tab/>
        <w:t xml:space="preserve">     ________________________________________</w:t>
      </w:r>
    </w:p>
    <w:p w14:paraId="1AE37E93" w14:textId="07512F9B" w:rsidR="003859F3" w:rsidRDefault="003859F3" w:rsidP="004602A0">
      <w:pPr>
        <w:spacing w:after="0" w:line="240" w:lineRule="auto"/>
        <w:contextualSpacing/>
        <w:jc w:val="both"/>
        <w:rPr>
          <w:rFonts w:ascii="Georgia" w:hAnsi="Georgia"/>
        </w:rPr>
      </w:pPr>
      <w:r>
        <w:rPr>
          <w:rFonts w:ascii="Georgia" w:hAnsi="Georgia"/>
        </w:rPr>
        <w:tab/>
        <w:t>Phone Number:  ________________________________________</w:t>
      </w:r>
    </w:p>
    <w:p w14:paraId="6DDD226B" w14:textId="308087BB" w:rsidR="00EA10C9" w:rsidRDefault="00EA10C9" w:rsidP="00EA10C9">
      <w:pPr>
        <w:spacing w:after="0" w:line="240" w:lineRule="auto"/>
        <w:contextualSpacing/>
        <w:jc w:val="both"/>
        <w:rPr>
          <w:rFonts w:ascii="Georgia" w:hAnsi="Georgia"/>
        </w:rPr>
      </w:pPr>
      <w:r>
        <w:rPr>
          <w:rFonts w:ascii="Georgia" w:hAnsi="Georgia"/>
        </w:rPr>
        <w:tab/>
        <w:t>E-mail:                 ________________________________________</w:t>
      </w:r>
    </w:p>
    <w:p w14:paraId="2C5C9279" w14:textId="577E5A28" w:rsidR="0088627F" w:rsidRDefault="00EA10C9" w:rsidP="00EA10C9">
      <w:pPr>
        <w:tabs>
          <w:tab w:val="left" w:pos="1950"/>
        </w:tabs>
        <w:spacing w:after="0" w:line="240" w:lineRule="auto"/>
        <w:contextualSpacing/>
        <w:jc w:val="both"/>
        <w:rPr>
          <w:rFonts w:ascii="Georgia" w:hAnsi="Georgia"/>
        </w:rPr>
      </w:pPr>
      <w:r>
        <w:rPr>
          <w:rFonts w:ascii="Georgia" w:hAnsi="Georgia"/>
        </w:rPr>
        <w:tab/>
      </w:r>
    </w:p>
    <w:p w14:paraId="7124CA56" w14:textId="58D09C25" w:rsidR="009A1325" w:rsidRPr="0088627F" w:rsidRDefault="0088627F" w:rsidP="004602A0">
      <w:pPr>
        <w:spacing w:after="0" w:line="240" w:lineRule="auto"/>
        <w:contextualSpacing/>
        <w:jc w:val="both"/>
        <w:rPr>
          <w:rFonts w:ascii="Georgia" w:hAnsi="Georgia"/>
        </w:rPr>
      </w:pPr>
      <w:r>
        <w:rPr>
          <w:rFonts w:ascii="Georgia" w:hAnsi="Georgia"/>
          <w:b/>
          <w:bCs/>
        </w:rPr>
        <w:t xml:space="preserve">NOTE: </w:t>
      </w:r>
      <w:r w:rsidR="009A1325" w:rsidRPr="0088627F">
        <w:rPr>
          <w:rFonts w:ascii="Georgia" w:hAnsi="Georgia"/>
          <w:b/>
          <w:bCs/>
        </w:rPr>
        <w:t>The Residential Rental Terms and Conditions supplement this Agreement.</w:t>
      </w:r>
      <w:r>
        <w:rPr>
          <w:rFonts w:ascii="Georgia" w:hAnsi="Georgia"/>
          <w:b/>
          <w:bCs/>
        </w:rPr>
        <w:t xml:space="preserve"> </w:t>
      </w:r>
      <w:r>
        <w:rPr>
          <w:rFonts w:ascii="Georgia" w:hAnsi="Georgia"/>
        </w:rPr>
        <w:t>A copy of the Residential Rental Terms and Conditions is attached hereto for convenient reference.</w:t>
      </w:r>
    </w:p>
    <w:p w14:paraId="7FCEBD12" w14:textId="77777777" w:rsidR="009A1325" w:rsidRDefault="009A1325" w:rsidP="004602A0">
      <w:pPr>
        <w:spacing w:after="0" w:line="240" w:lineRule="auto"/>
        <w:contextualSpacing/>
        <w:jc w:val="both"/>
        <w:rPr>
          <w:rFonts w:ascii="Georgia" w:hAnsi="Georgia"/>
        </w:rPr>
      </w:pPr>
    </w:p>
    <w:p w14:paraId="78935697" w14:textId="2B734299" w:rsidR="009A1325" w:rsidRPr="009A1325" w:rsidRDefault="009A1325" w:rsidP="004602A0">
      <w:pPr>
        <w:spacing w:after="0" w:line="240" w:lineRule="auto"/>
        <w:contextualSpacing/>
        <w:jc w:val="both"/>
        <w:rPr>
          <w:rFonts w:ascii="Georgia" w:hAnsi="Georgia"/>
        </w:rPr>
      </w:pPr>
      <w:r w:rsidRPr="009A1325">
        <w:rPr>
          <w:rFonts w:ascii="Georgia" w:hAnsi="Georgia"/>
        </w:rPr>
        <w:t>Subject to the terms and conditions stated below the parties agree as follows:</w:t>
      </w:r>
    </w:p>
    <w:p w14:paraId="476DC5E2" w14:textId="77777777" w:rsidR="009A1325" w:rsidRPr="009A1325" w:rsidRDefault="009A1325" w:rsidP="004602A0">
      <w:pPr>
        <w:spacing w:after="0" w:line="240" w:lineRule="auto"/>
        <w:contextualSpacing/>
        <w:jc w:val="both"/>
        <w:rPr>
          <w:rFonts w:ascii="Georgia" w:hAnsi="Georgia"/>
        </w:rPr>
      </w:pPr>
    </w:p>
    <w:p w14:paraId="594D3FA6" w14:textId="781DB135" w:rsidR="009A1325" w:rsidRPr="009A1325" w:rsidRDefault="009A1325" w:rsidP="004602A0">
      <w:pPr>
        <w:pStyle w:val="ListParagraph"/>
        <w:numPr>
          <w:ilvl w:val="0"/>
          <w:numId w:val="1"/>
        </w:numPr>
        <w:spacing w:after="0" w:line="240" w:lineRule="auto"/>
        <w:ind w:left="0" w:firstLine="360"/>
        <w:jc w:val="both"/>
        <w:rPr>
          <w:rFonts w:ascii="Georgia" w:hAnsi="Georgia"/>
        </w:rPr>
      </w:pPr>
      <w:r w:rsidRPr="009A1325">
        <w:rPr>
          <w:rFonts w:ascii="Georgia" w:hAnsi="Georgia"/>
          <w:b/>
          <w:bCs/>
        </w:rPr>
        <w:t>Property.</w:t>
      </w:r>
      <w:r w:rsidRPr="009A1325">
        <w:rPr>
          <w:rFonts w:ascii="Georgia" w:hAnsi="Georgia"/>
        </w:rPr>
        <w:t xml:space="preserve"> Landlord, in consideration of the rental payments provided in this Agreement, leases to Tenant the following </w:t>
      </w:r>
      <w:r w:rsidR="006D2537">
        <w:rPr>
          <w:rFonts w:ascii="Georgia" w:hAnsi="Georgia"/>
        </w:rPr>
        <w:t>P</w:t>
      </w:r>
      <w:r w:rsidRPr="009A1325">
        <w:rPr>
          <w:rFonts w:ascii="Georgia" w:hAnsi="Georgia"/>
        </w:rPr>
        <w:t>roperty (check one):</w:t>
      </w:r>
    </w:p>
    <w:p w14:paraId="038FA743" w14:textId="77777777" w:rsidR="009A1325" w:rsidRPr="009A1325" w:rsidRDefault="009A1325" w:rsidP="004602A0">
      <w:pPr>
        <w:spacing w:after="0" w:line="240" w:lineRule="auto"/>
        <w:jc w:val="both"/>
        <w:rPr>
          <w:rFonts w:ascii="Georgia" w:hAnsi="Georgia"/>
        </w:rPr>
      </w:pPr>
    </w:p>
    <w:p w14:paraId="391074A8" w14:textId="77777777" w:rsidR="009A1325" w:rsidRPr="009A1325" w:rsidRDefault="00317A1B" w:rsidP="004602A0">
      <w:pPr>
        <w:spacing w:after="0" w:line="240" w:lineRule="auto"/>
        <w:jc w:val="both"/>
        <w:rPr>
          <w:rFonts w:ascii="Georgia" w:hAnsi="Georgia"/>
        </w:rPr>
      </w:pPr>
      <w:sdt>
        <w:sdtPr>
          <w:rPr>
            <w:rFonts w:ascii="Georgia" w:hAnsi="Georgia"/>
          </w:rPr>
          <w:id w:val="504253101"/>
          <w14:checkbox>
            <w14:checked w14:val="0"/>
            <w14:checkedState w14:val="2612" w14:font="MS Gothic"/>
            <w14:uncheckedState w14:val="2610" w14:font="MS Gothic"/>
          </w14:checkbox>
        </w:sdtPr>
        <w:sdtEndPr/>
        <w:sdtContent>
          <w:r w:rsidR="009A1325" w:rsidRPr="009A1325">
            <w:rPr>
              <w:rFonts w:ascii="Segoe UI Symbol" w:eastAsia="MS Gothic" w:hAnsi="Segoe UI Symbol" w:cs="Segoe UI Symbol"/>
            </w:rPr>
            <w:t>☐</w:t>
          </w:r>
        </w:sdtContent>
      </w:sdt>
      <w:r w:rsidR="009A1325" w:rsidRPr="009A1325">
        <w:rPr>
          <w:rFonts w:ascii="Georgia" w:hAnsi="Georgia"/>
        </w:rPr>
        <w:tab/>
        <w:t>The Coral of Naples</w:t>
      </w:r>
      <w:r w:rsidR="009A1325" w:rsidRPr="009A1325">
        <w:rPr>
          <w:rFonts w:ascii="Georgia" w:hAnsi="Georgia"/>
        </w:rPr>
        <w:tab/>
      </w:r>
      <w:r w:rsidR="009A1325" w:rsidRPr="009A1325">
        <w:rPr>
          <w:rFonts w:ascii="Georgia" w:hAnsi="Georgia"/>
        </w:rPr>
        <w:tab/>
      </w:r>
      <w:r w:rsidR="009A1325" w:rsidRPr="009A1325">
        <w:rPr>
          <w:rFonts w:ascii="Georgia" w:hAnsi="Georgia"/>
        </w:rPr>
        <w:tab/>
      </w:r>
      <w:r w:rsidR="009A1325" w:rsidRPr="009A1325">
        <w:rPr>
          <w:rFonts w:ascii="Georgia" w:hAnsi="Georgia"/>
        </w:rPr>
        <w:tab/>
      </w:r>
      <w:sdt>
        <w:sdtPr>
          <w:rPr>
            <w:rFonts w:ascii="Georgia" w:hAnsi="Georgia"/>
          </w:rPr>
          <w:id w:val="-865977827"/>
          <w14:checkbox>
            <w14:checked w14:val="0"/>
            <w14:checkedState w14:val="2612" w14:font="MS Gothic"/>
            <w14:uncheckedState w14:val="2610" w14:font="MS Gothic"/>
          </w14:checkbox>
        </w:sdtPr>
        <w:sdtEndPr/>
        <w:sdtContent>
          <w:r w:rsidR="009A1325" w:rsidRPr="009A1325">
            <w:rPr>
              <w:rFonts w:ascii="Segoe UI Symbol" w:eastAsia="MS Gothic" w:hAnsi="Segoe UI Symbol" w:cs="Segoe UI Symbol"/>
            </w:rPr>
            <w:t>☐</w:t>
          </w:r>
        </w:sdtContent>
      </w:sdt>
      <w:r w:rsidR="009A1325" w:rsidRPr="009A1325">
        <w:rPr>
          <w:rFonts w:ascii="Georgia" w:hAnsi="Georgia"/>
        </w:rPr>
        <w:tab/>
        <w:t xml:space="preserve">The Heart of Naples, </w:t>
      </w:r>
    </w:p>
    <w:p w14:paraId="4758172A" w14:textId="77777777" w:rsidR="009A1325" w:rsidRPr="009A1325" w:rsidRDefault="00317A1B" w:rsidP="004602A0">
      <w:pPr>
        <w:tabs>
          <w:tab w:val="left" w:pos="720"/>
          <w:tab w:val="left" w:pos="1440"/>
          <w:tab w:val="left" w:pos="2160"/>
          <w:tab w:val="left" w:pos="2880"/>
          <w:tab w:val="left" w:pos="3600"/>
          <w:tab w:val="left" w:pos="4320"/>
          <w:tab w:val="left" w:pos="5040"/>
          <w:tab w:val="left" w:pos="5745"/>
        </w:tabs>
        <w:spacing w:after="0" w:line="240" w:lineRule="auto"/>
        <w:jc w:val="both"/>
        <w:rPr>
          <w:rFonts w:ascii="Georgia" w:hAnsi="Georgia"/>
        </w:rPr>
      </w:pPr>
      <w:sdt>
        <w:sdtPr>
          <w:rPr>
            <w:rFonts w:ascii="Georgia" w:hAnsi="Georgia"/>
          </w:rPr>
          <w:id w:val="-1279560446"/>
          <w14:checkbox>
            <w14:checked w14:val="0"/>
            <w14:checkedState w14:val="2612" w14:font="MS Gothic"/>
            <w14:uncheckedState w14:val="2610" w14:font="MS Gothic"/>
          </w14:checkbox>
        </w:sdtPr>
        <w:sdtEndPr/>
        <w:sdtContent>
          <w:r w:rsidR="009A1325" w:rsidRPr="009A1325">
            <w:rPr>
              <w:rFonts w:ascii="Segoe UI Symbol" w:eastAsia="MS Gothic" w:hAnsi="Segoe UI Symbol" w:cs="Segoe UI Symbol"/>
            </w:rPr>
            <w:t>☐</w:t>
          </w:r>
        </w:sdtContent>
      </w:sdt>
      <w:r w:rsidR="009A1325" w:rsidRPr="009A1325">
        <w:rPr>
          <w:rFonts w:ascii="Georgia" w:hAnsi="Georgia"/>
        </w:rPr>
        <w:tab/>
        <w:t>New Diamond in Naples</w:t>
      </w:r>
      <w:r w:rsidR="009A1325" w:rsidRPr="009A1325">
        <w:rPr>
          <w:rFonts w:ascii="Georgia" w:hAnsi="Georgia"/>
        </w:rPr>
        <w:tab/>
      </w:r>
      <w:r w:rsidR="009A1325" w:rsidRPr="009A1325">
        <w:rPr>
          <w:rFonts w:ascii="Georgia" w:hAnsi="Georgia"/>
        </w:rPr>
        <w:tab/>
      </w:r>
      <w:r w:rsidR="009A1325" w:rsidRPr="009A1325">
        <w:rPr>
          <w:rFonts w:ascii="Georgia" w:hAnsi="Georgia"/>
        </w:rPr>
        <w:tab/>
      </w:r>
      <w:sdt>
        <w:sdtPr>
          <w:rPr>
            <w:rFonts w:ascii="Georgia" w:hAnsi="Georgia"/>
          </w:rPr>
          <w:id w:val="-637108759"/>
          <w14:checkbox>
            <w14:checked w14:val="0"/>
            <w14:checkedState w14:val="2612" w14:font="MS Gothic"/>
            <w14:uncheckedState w14:val="2610" w14:font="MS Gothic"/>
          </w14:checkbox>
        </w:sdtPr>
        <w:sdtEndPr/>
        <w:sdtContent>
          <w:r w:rsidR="009A1325" w:rsidRPr="009A1325">
            <w:rPr>
              <w:rFonts w:ascii="Segoe UI Symbol" w:eastAsia="MS Gothic" w:hAnsi="Segoe UI Symbol" w:cs="Segoe UI Symbol"/>
            </w:rPr>
            <w:t>☐</w:t>
          </w:r>
        </w:sdtContent>
      </w:sdt>
      <w:r w:rsidR="009A1325" w:rsidRPr="009A1325">
        <w:rPr>
          <w:rFonts w:ascii="Georgia" w:hAnsi="Georgia"/>
        </w:rPr>
        <w:tab/>
        <w:t>World Tennis Club Renovated Condo</w:t>
      </w:r>
    </w:p>
    <w:p w14:paraId="197D80B3" w14:textId="77777777" w:rsidR="009A1325" w:rsidRPr="009A1325" w:rsidRDefault="009A1325" w:rsidP="004602A0">
      <w:pPr>
        <w:tabs>
          <w:tab w:val="left" w:pos="720"/>
          <w:tab w:val="left" w:pos="1440"/>
          <w:tab w:val="left" w:pos="2160"/>
          <w:tab w:val="left" w:pos="2880"/>
          <w:tab w:val="left" w:pos="3600"/>
          <w:tab w:val="left" w:pos="4320"/>
          <w:tab w:val="left" w:pos="5040"/>
          <w:tab w:val="left" w:pos="5745"/>
        </w:tabs>
        <w:spacing w:after="0" w:line="240" w:lineRule="auto"/>
        <w:jc w:val="both"/>
        <w:rPr>
          <w:rFonts w:ascii="Georgia" w:hAnsi="Georgia"/>
        </w:rPr>
      </w:pPr>
    </w:p>
    <w:p w14:paraId="02CAE4A2" w14:textId="063FF456" w:rsidR="009A1325" w:rsidRDefault="009A1325" w:rsidP="006D2537">
      <w:pPr>
        <w:pStyle w:val="ListParagraph"/>
        <w:numPr>
          <w:ilvl w:val="0"/>
          <w:numId w:val="1"/>
        </w:numPr>
        <w:ind w:left="0" w:firstLine="360"/>
        <w:jc w:val="both"/>
        <w:rPr>
          <w:rFonts w:ascii="Georgia" w:hAnsi="Georgia"/>
        </w:rPr>
      </w:pPr>
      <w:r w:rsidRPr="009A1325">
        <w:rPr>
          <w:rFonts w:ascii="Georgia" w:hAnsi="Georgia"/>
          <w:b/>
          <w:bCs/>
        </w:rPr>
        <w:t>Term.</w:t>
      </w:r>
      <w:r w:rsidRPr="009A1325">
        <w:rPr>
          <w:rFonts w:ascii="Georgia" w:hAnsi="Georgia"/>
        </w:rPr>
        <w:t xml:space="preserve"> The rental term will begin on ________________ (the “Start Date”) at 4:00 p.m. and will terminate on _____________ (the “Termination Date”) at 11:00 a.m. </w:t>
      </w:r>
      <w:r w:rsidR="006D2537" w:rsidRPr="006D2537">
        <w:rPr>
          <w:rFonts w:ascii="Georgia" w:hAnsi="Georgia"/>
        </w:rPr>
        <w:t>Tenant will be entitled to possession of the Property on the first day of the</w:t>
      </w:r>
      <w:r w:rsidR="006D2537">
        <w:rPr>
          <w:rFonts w:ascii="Georgia" w:hAnsi="Georgia"/>
        </w:rPr>
        <w:t xml:space="preserve"> </w:t>
      </w:r>
      <w:r w:rsidR="006D2537" w:rsidRPr="006D2537">
        <w:rPr>
          <w:rFonts w:ascii="Georgia" w:hAnsi="Georgia"/>
        </w:rPr>
        <w:t>term of this Agreement, and will yield possession to Landlord on the last day of the term</w:t>
      </w:r>
      <w:r w:rsidR="006D2537">
        <w:rPr>
          <w:rFonts w:ascii="Georgia" w:hAnsi="Georgia"/>
        </w:rPr>
        <w:t xml:space="preserve"> </w:t>
      </w:r>
      <w:r w:rsidR="006D2537" w:rsidRPr="006D2537">
        <w:rPr>
          <w:rFonts w:ascii="Georgia" w:hAnsi="Georgia"/>
        </w:rPr>
        <w:t>of this Agreement, unless otherwise agreed by both parties in writing</w:t>
      </w:r>
      <w:r w:rsidR="006D2537">
        <w:rPr>
          <w:rFonts w:ascii="Georgia" w:hAnsi="Georgia"/>
        </w:rPr>
        <w:t>.</w:t>
      </w:r>
    </w:p>
    <w:p w14:paraId="4A24F10A" w14:textId="77777777" w:rsidR="006D2537" w:rsidRPr="006D2537" w:rsidRDefault="006D2537" w:rsidP="006D2537">
      <w:pPr>
        <w:pStyle w:val="ListParagraph"/>
        <w:ind w:left="360"/>
        <w:jc w:val="both"/>
        <w:rPr>
          <w:rFonts w:ascii="Georgia" w:hAnsi="Georgia"/>
        </w:rPr>
      </w:pPr>
    </w:p>
    <w:p w14:paraId="71D342C8" w14:textId="0D6DB556" w:rsidR="006B3FF4" w:rsidRPr="006D2537" w:rsidRDefault="009A1325" w:rsidP="00BF3DA6">
      <w:pPr>
        <w:pStyle w:val="ListParagraph"/>
        <w:numPr>
          <w:ilvl w:val="0"/>
          <w:numId w:val="1"/>
        </w:numPr>
        <w:spacing w:after="0" w:line="240" w:lineRule="auto"/>
        <w:ind w:left="0" w:firstLine="360"/>
        <w:jc w:val="both"/>
        <w:rPr>
          <w:rFonts w:ascii="Georgia" w:hAnsi="Georgia"/>
        </w:rPr>
      </w:pPr>
      <w:r w:rsidRPr="006D2537">
        <w:rPr>
          <w:rFonts w:ascii="Georgia" w:hAnsi="Georgia"/>
          <w:b/>
          <w:bCs/>
        </w:rPr>
        <w:t>Rent.</w:t>
      </w:r>
      <w:r w:rsidRPr="006D2537">
        <w:rPr>
          <w:rFonts w:ascii="Georgia" w:hAnsi="Georgia"/>
        </w:rPr>
        <w:t xml:space="preserve"> Tenant will pay to Landlord rent in the amount of _________</w:t>
      </w:r>
      <w:r w:rsidR="0088627F" w:rsidRPr="006D2537">
        <w:rPr>
          <w:rFonts w:ascii="Georgia" w:hAnsi="Georgia"/>
        </w:rPr>
        <w:t>.</w:t>
      </w:r>
      <w:r w:rsidR="00BF3DA6">
        <w:rPr>
          <w:rFonts w:ascii="Georgia" w:hAnsi="Georgia"/>
        </w:rPr>
        <w:t xml:space="preserve"> Landlord acknowledges receipt of a 50% deposit in the amount of _______. The balance</w:t>
      </w:r>
      <w:r w:rsidR="00ED6A1E">
        <w:rPr>
          <w:rFonts w:ascii="Georgia" w:hAnsi="Georgia"/>
        </w:rPr>
        <w:t xml:space="preserve"> in the amount of _______</w:t>
      </w:r>
      <w:r w:rsidR="00BF3DA6">
        <w:rPr>
          <w:rFonts w:ascii="Georgia" w:hAnsi="Georgia"/>
        </w:rPr>
        <w:t xml:space="preserve"> is due no later than seven (7) days before the Start Date.</w:t>
      </w:r>
    </w:p>
    <w:p w14:paraId="6BBE9AB9" w14:textId="77777777" w:rsidR="00BB3A05" w:rsidRPr="00BB3A05" w:rsidRDefault="00BB3A05" w:rsidP="004602A0">
      <w:pPr>
        <w:pStyle w:val="ListParagraph"/>
        <w:spacing w:after="0" w:line="240" w:lineRule="auto"/>
        <w:ind w:left="0" w:firstLine="360"/>
        <w:jc w:val="both"/>
        <w:rPr>
          <w:rFonts w:ascii="Georgia" w:hAnsi="Georgia"/>
        </w:rPr>
      </w:pPr>
    </w:p>
    <w:p w14:paraId="6BE282BE" w14:textId="6D515CA6" w:rsidR="00BB3A05" w:rsidRDefault="004602A0" w:rsidP="006D2537">
      <w:pPr>
        <w:pStyle w:val="ListParagraph"/>
        <w:numPr>
          <w:ilvl w:val="0"/>
          <w:numId w:val="1"/>
        </w:numPr>
        <w:spacing w:after="0" w:line="240" w:lineRule="auto"/>
        <w:ind w:left="0" w:firstLine="360"/>
        <w:jc w:val="both"/>
        <w:rPr>
          <w:rFonts w:ascii="Georgia" w:hAnsi="Georgia"/>
        </w:rPr>
      </w:pPr>
      <w:r w:rsidRPr="006D2537">
        <w:rPr>
          <w:rFonts w:ascii="Georgia" w:hAnsi="Georgia"/>
          <w:b/>
          <w:bCs/>
        </w:rPr>
        <w:t>Deposit.</w:t>
      </w:r>
      <w:r>
        <w:rPr>
          <w:rFonts w:ascii="Georgia" w:hAnsi="Georgia"/>
        </w:rPr>
        <w:t xml:space="preserve"> Landlord acknowledges receipt of Tenant’s security deposit as described in paragraph </w:t>
      </w:r>
      <w:r w:rsidR="006D2537">
        <w:rPr>
          <w:rFonts w:ascii="Georgia" w:hAnsi="Georgia"/>
        </w:rPr>
        <w:t xml:space="preserve">1 </w:t>
      </w:r>
      <w:r>
        <w:rPr>
          <w:rFonts w:ascii="Georgia" w:hAnsi="Georgia"/>
        </w:rPr>
        <w:t>of the Residential Rental Terms and Conditions. Tenant is not entitled to interest on the deposit. Landlord will hold the security deposit in account at the following banking institution:</w:t>
      </w:r>
    </w:p>
    <w:p w14:paraId="077B1E2C" w14:textId="77777777" w:rsidR="004602A0" w:rsidRPr="004602A0" w:rsidRDefault="004602A0" w:rsidP="004602A0">
      <w:pPr>
        <w:pStyle w:val="ListParagraph"/>
        <w:spacing w:after="0" w:line="240" w:lineRule="auto"/>
        <w:rPr>
          <w:rFonts w:ascii="Georgia" w:hAnsi="Georgia"/>
        </w:rPr>
      </w:pPr>
    </w:p>
    <w:p w14:paraId="61C96D83" w14:textId="3B48CBC2" w:rsidR="004602A0" w:rsidRDefault="004602A0" w:rsidP="004602A0">
      <w:pPr>
        <w:spacing w:after="0" w:line="240" w:lineRule="auto"/>
        <w:ind w:firstLine="720"/>
        <w:jc w:val="both"/>
        <w:rPr>
          <w:rFonts w:ascii="Georgia" w:hAnsi="Georgia"/>
        </w:rPr>
      </w:pPr>
      <w:r>
        <w:rPr>
          <w:rFonts w:ascii="Georgia" w:hAnsi="Georgia"/>
        </w:rPr>
        <w:t>Name of Bank: ______________________________</w:t>
      </w:r>
    </w:p>
    <w:p w14:paraId="6C057EBD" w14:textId="77777777" w:rsidR="006D2537" w:rsidRDefault="006D2537" w:rsidP="004602A0">
      <w:pPr>
        <w:spacing w:after="0" w:line="240" w:lineRule="auto"/>
        <w:ind w:firstLine="720"/>
        <w:jc w:val="both"/>
        <w:rPr>
          <w:rFonts w:ascii="Georgia" w:hAnsi="Georgia"/>
        </w:rPr>
      </w:pPr>
    </w:p>
    <w:p w14:paraId="72BDAED6" w14:textId="1FF0980A" w:rsidR="004602A0" w:rsidRDefault="004602A0" w:rsidP="004602A0">
      <w:pPr>
        <w:spacing w:after="0" w:line="240" w:lineRule="auto"/>
        <w:ind w:firstLine="720"/>
        <w:jc w:val="both"/>
        <w:rPr>
          <w:rFonts w:ascii="Georgia" w:hAnsi="Georgia"/>
        </w:rPr>
      </w:pPr>
      <w:r>
        <w:rPr>
          <w:rFonts w:ascii="Georgia" w:hAnsi="Georgia"/>
        </w:rPr>
        <w:t>Bank Address: ______________________________</w:t>
      </w:r>
    </w:p>
    <w:p w14:paraId="7BB6693F" w14:textId="77777777" w:rsidR="006D2537" w:rsidRDefault="006D2537" w:rsidP="004602A0">
      <w:pPr>
        <w:spacing w:after="0" w:line="240" w:lineRule="auto"/>
        <w:ind w:firstLine="720"/>
        <w:jc w:val="both"/>
        <w:rPr>
          <w:rFonts w:ascii="Georgia" w:hAnsi="Georgia"/>
        </w:rPr>
      </w:pPr>
    </w:p>
    <w:p w14:paraId="2A860D64" w14:textId="1B2893D3" w:rsidR="004602A0" w:rsidRDefault="004602A0" w:rsidP="004602A0">
      <w:pPr>
        <w:spacing w:after="0" w:line="240" w:lineRule="auto"/>
        <w:contextualSpacing/>
        <w:jc w:val="both"/>
        <w:rPr>
          <w:rFonts w:ascii="Georgia" w:hAnsi="Georgia"/>
        </w:rPr>
      </w:pPr>
      <w:r w:rsidRPr="004602A0">
        <w:rPr>
          <w:rFonts w:ascii="Georgia" w:hAnsi="Georgia"/>
        </w:rPr>
        <w:t>In accordance with Florida law (Florida Statute Section 83.49), Landlord is required to</w:t>
      </w:r>
      <w:r>
        <w:rPr>
          <w:rFonts w:ascii="Georgia" w:hAnsi="Georgia"/>
        </w:rPr>
        <w:t xml:space="preserve"> </w:t>
      </w:r>
      <w:r w:rsidRPr="004602A0">
        <w:rPr>
          <w:rFonts w:ascii="Georgia" w:hAnsi="Georgia"/>
        </w:rPr>
        <w:t>include in Tenant's lease the following provisions regarding return of security deposits</w:t>
      </w:r>
      <w:r>
        <w:rPr>
          <w:rFonts w:ascii="Georgia" w:hAnsi="Georgia"/>
        </w:rPr>
        <w:t>:</w:t>
      </w:r>
    </w:p>
    <w:p w14:paraId="7EBBBBF0" w14:textId="77777777" w:rsidR="004602A0" w:rsidRPr="004602A0" w:rsidRDefault="004602A0" w:rsidP="004602A0">
      <w:pPr>
        <w:spacing w:after="0" w:line="240" w:lineRule="auto"/>
        <w:contextualSpacing/>
        <w:jc w:val="both"/>
        <w:rPr>
          <w:rFonts w:ascii="Georgia" w:hAnsi="Georgia"/>
        </w:rPr>
      </w:pPr>
    </w:p>
    <w:p w14:paraId="161F0CCF" w14:textId="1B3D88CC" w:rsidR="004602A0" w:rsidRDefault="004602A0" w:rsidP="004602A0">
      <w:pPr>
        <w:spacing w:after="0" w:line="240" w:lineRule="auto"/>
        <w:jc w:val="both"/>
        <w:rPr>
          <w:rFonts w:ascii="Georgia" w:hAnsi="Georgia"/>
        </w:rPr>
      </w:pPr>
      <w:r w:rsidRPr="004602A0">
        <w:rPr>
          <w:rFonts w:ascii="Georgia" w:hAnsi="Georgia"/>
        </w:rPr>
        <w:t xml:space="preserve">YOUR LEASE REQUIRES PAYMENT OF CERTAIN DEPOSITS. THE LANDLORD MAY TRANSFER ADVANCE RENTS TO THE LANDLORD'S ACCOUNT AS THEY ARE DUE AND WITHOUT NOTICE. WHEN YOU MOVE OUT, YOU MUST GIVE THE LANDLORD YOUR NEW ADDRESS SO THAT THE LANDLORD CAN SEND YOU NOTICES REGARDING YOUR DEPOSIT. THE LANDLORD MUST MAIL YOU NOTICE, WITHIN 30 DAYS AFTER YOU </w:t>
      </w:r>
      <w:r w:rsidRPr="004602A0">
        <w:rPr>
          <w:rFonts w:ascii="Georgia" w:hAnsi="Georgia"/>
        </w:rPr>
        <w:lastRenderedPageBreak/>
        <w:t>MOVE OUT, OF THE LANDLORD'S INTENT TO IMPOSE A CLAIM AGAINST THE DEPOSIT. IF YOU DO NOT REPLY TO THE LANDLORD STATING YOUR OBJECTION TO THE CLAIM WITHIN 15 DAYS AFTER RECEIPT OF THE LANDLORD'S NOTICE, THE LANDLORD WILL COLLECT THE CLAIM AND MUST MAIL YOU THE REMAINING DEPOSIT, IF ANY.</w:t>
      </w:r>
    </w:p>
    <w:p w14:paraId="22B5A86B" w14:textId="77777777" w:rsidR="004602A0" w:rsidRPr="004602A0" w:rsidRDefault="004602A0" w:rsidP="004602A0">
      <w:pPr>
        <w:spacing w:after="0" w:line="240" w:lineRule="auto"/>
        <w:jc w:val="both"/>
        <w:rPr>
          <w:rFonts w:ascii="Georgia" w:hAnsi="Georgia"/>
        </w:rPr>
      </w:pPr>
    </w:p>
    <w:p w14:paraId="403B0F5B" w14:textId="77777777" w:rsidR="004602A0" w:rsidRPr="004602A0" w:rsidRDefault="004602A0" w:rsidP="004602A0">
      <w:pPr>
        <w:spacing w:after="0" w:line="240" w:lineRule="auto"/>
        <w:jc w:val="both"/>
        <w:rPr>
          <w:rFonts w:ascii="Georgia" w:hAnsi="Georgia"/>
        </w:rPr>
      </w:pPr>
      <w:r w:rsidRPr="004602A0">
        <w:rPr>
          <w:rFonts w:ascii="Georgia" w:hAnsi="Georgia"/>
        </w:rPr>
        <w:t>IF THE LANDLORD FAILS TO TIMELY MAIL YOU NOTICE, THE LANDLORD MUST RETURN THE DEPOSIT BUT MAY LATER FILE A LAWSUIT AGAINST YOU FOR DAMAGES. IF YOU FAIL TO TIMELY OBJECT TO A CLAIM, THE LANDLORD MAY COLLECT FROM THE DEPOSIT, BUT YOU MAY LATER FILE A LAWSUIT CLAIMING A REFUND.</w:t>
      </w:r>
    </w:p>
    <w:p w14:paraId="6F910B30" w14:textId="77777777" w:rsidR="004602A0" w:rsidRDefault="004602A0" w:rsidP="004602A0">
      <w:pPr>
        <w:spacing w:after="0" w:line="240" w:lineRule="auto"/>
        <w:jc w:val="both"/>
        <w:rPr>
          <w:rFonts w:ascii="Georgia" w:hAnsi="Georgia"/>
        </w:rPr>
      </w:pPr>
    </w:p>
    <w:p w14:paraId="34C8EBB4" w14:textId="2E0ACE17" w:rsidR="004602A0" w:rsidRPr="004602A0" w:rsidRDefault="004602A0" w:rsidP="004602A0">
      <w:pPr>
        <w:spacing w:after="0" w:line="240" w:lineRule="auto"/>
        <w:jc w:val="both"/>
        <w:rPr>
          <w:rFonts w:ascii="Georgia" w:hAnsi="Georgia"/>
        </w:rPr>
      </w:pPr>
      <w:r w:rsidRPr="004602A0">
        <w:rPr>
          <w:rFonts w:ascii="Georgia" w:hAnsi="Georgia"/>
        </w:rPr>
        <w:t>YOU SHOULD ATTEMPT TO INFORMALLY RESOLVE ANY DISPUTE BEFORE FILING A LAWSUIT. GENERALLY, THE PARTY IN WHOSE FAVOR A JUDGMENT IS RENDERED WILL BE AWARDED COSTS AND ATTORNEY FEES PAYABLE BY THE LOSING PARTY.</w:t>
      </w:r>
    </w:p>
    <w:p w14:paraId="69D4BCD0" w14:textId="26244846" w:rsidR="004602A0" w:rsidRDefault="004602A0" w:rsidP="004602A0">
      <w:pPr>
        <w:spacing w:after="0" w:line="240" w:lineRule="auto"/>
        <w:jc w:val="both"/>
        <w:rPr>
          <w:rFonts w:ascii="Georgia" w:hAnsi="Georgia"/>
        </w:rPr>
      </w:pPr>
      <w:r w:rsidRPr="004602A0">
        <w:rPr>
          <w:rFonts w:ascii="Georgia" w:hAnsi="Georgia"/>
        </w:rPr>
        <w:t>THIS DISCLOSURE IS BASIC. PLEASE REFER TO PART II OF CHAPTER 83, FLORIDA STATUTES, TO DETERMINE YOUR LEGAL RIGHTS AND OBLIGATIONS.</w:t>
      </w:r>
    </w:p>
    <w:p w14:paraId="58F56F62" w14:textId="77777777" w:rsidR="006D2537" w:rsidRPr="004602A0" w:rsidRDefault="006D2537" w:rsidP="004602A0">
      <w:pPr>
        <w:spacing w:after="0" w:line="240" w:lineRule="auto"/>
        <w:jc w:val="both"/>
        <w:rPr>
          <w:rFonts w:ascii="Georgia" w:hAnsi="Georgia"/>
        </w:rPr>
      </w:pPr>
    </w:p>
    <w:p w14:paraId="571C0ABC" w14:textId="3E838EB8" w:rsidR="004602A0" w:rsidRDefault="006D2537" w:rsidP="006D2537">
      <w:pPr>
        <w:pStyle w:val="ListParagraph"/>
        <w:numPr>
          <w:ilvl w:val="0"/>
          <w:numId w:val="1"/>
        </w:numPr>
        <w:spacing w:after="0" w:line="240" w:lineRule="auto"/>
        <w:ind w:left="0" w:firstLine="360"/>
        <w:jc w:val="both"/>
        <w:rPr>
          <w:rFonts w:ascii="Georgia" w:hAnsi="Georgia"/>
        </w:rPr>
      </w:pPr>
      <w:r w:rsidRPr="006D2537">
        <w:rPr>
          <w:rFonts w:ascii="Georgia" w:hAnsi="Georgia"/>
          <w:b/>
          <w:bCs/>
        </w:rPr>
        <w:t>Occupants.</w:t>
      </w:r>
      <w:r>
        <w:rPr>
          <w:rFonts w:ascii="Georgia" w:hAnsi="Georgia"/>
        </w:rPr>
        <w:t xml:space="preserve"> The only persons who may live on the Property during the term of this Agreement are listed below:</w:t>
      </w:r>
    </w:p>
    <w:p w14:paraId="5806FAF7" w14:textId="4A422B6D" w:rsidR="006D2537" w:rsidRDefault="006D2537" w:rsidP="006D2537">
      <w:pPr>
        <w:spacing w:after="0" w:line="240" w:lineRule="auto"/>
        <w:jc w:val="both"/>
        <w:rPr>
          <w:rFonts w:ascii="Georgia" w:hAnsi="Georgia"/>
        </w:rPr>
      </w:pPr>
    </w:p>
    <w:p w14:paraId="6788D3AE" w14:textId="176B84D8" w:rsidR="006D2537" w:rsidRDefault="006D2537" w:rsidP="006D2537">
      <w:pPr>
        <w:spacing w:after="0" w:line="240" w:lineRule="auto"/>
        <w:jc w:val="both"/>
        <w:rPr>
          <w:rFonts w:ascii="Georgia" w:hAnsi="Georgia"/>
        </w:rPr>
      </w:pPr>
      <w:r>
        <w:rPr>
          <w:rFonts w:ascii="Georgia" w:hAnsi="Georgia"/>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2D421AC" w14:textId="77777777" w:rsidR="006D2537" w:rsidRPr="006D2537" w:rsidRDefault="006D2537" w:rsidP="006D2537">
      <w:pPr>
        <w:spacing w:after="0" w:line="240" w:lineRule="auto"/>
        <w:jc w:val="both"/>
        <w:rPr>
          <w:rFonts w:ascii="Georgia" w:hAnsi="Georgia"/>
        </w:rPr>
      </w:pPr>
    </w:p>
    <w:p w14:paraId="2A7DFDEF" w14:textId="79EFBB51" w:rsidR="006D2537" w:rsidRDefault="006D2537" w:rsidP="006D2537">
      <w:pPr>
        <w:pStyle w:val="ListParagraph"/>
        <w:numPr>
          <w:ilvl w:val="0"/>
          <w:numId w:val="1"/>
        </w:numPr>
        <w:ind w:left="0" w:firstLine="360"/>
        <w:jc w:val="both"/>
        <w:rPr>
          <w:rFonts w:ascii="Georgia" w:hAnsi="Georgia"/>
        </w:rPr>
      </w:pPr>
      <w:r w:rsidRPr="006D2537">
        <w:rPr>
          <w:rFonts w:ascii="Georgia" w:hAnsi="Georgia"/>
          <w:b/>
          <w:bCs/>
        </w:rPr>
        <w:t>Hazardous Materials.</w:t>
      </w:r>
      <w:r>
        <w:rPr>
          <w:rFonts w:ascii="Georgia" w:hAnsi="Georgia"/>
        </w:rPr>
        <w:t xml:space="preserve"> </w:t>
      </w:r>
      <w:r w:rsidRPr="006D2537">
        <w:rPr>
          <w:rFonts w:ascii="Georgia" w:hAnsi="Georgia"/>
        </w:rPr>
        <w:t>Tenant will not keep on the Property any item of a dangerous,</w:t>
      </w:r>
      <w:r>
        <w:rPr>
          <w:rFonts w:ascii="Georgia" w:hAnsi="Georgia"/>
        </w:rPr>
        <w:t xml:space="preserve"> </w:t>
      </w:r>
      <w:r w:rsidRPr="006D2537">
        <w:rPr>
          <w:rFonts w:ascii="Georgia" w:hAnsi="Georgia"/>
        </w:rPr>
        <w:t>flammable or explosive character that might unreasonably increase the danger of fire or</w:t>
      </w:r>
      <w:r>
        <w:rPr>
          <w:rFonts w:ascii="Georgia" w:hAnsi="Georgia"/>
        </w:rPr>
        <w:t xml:space="preserve"> </w:t>
      </w:r>
      <w:r w:rsidRPr="006D2537">
        <w:rPr>
          <w:rFonts w:ascii="Georgia" w:hAnsi="Georgia"/>
        </w:rPr>
        <w:t>explosion on the Property or that might be considered hazardous or extra hazardous by</w:t>
      </w:r>
      <w:r>
        <w:rPr>
          <w:rFonts w:ascii="Georgia" w:hAnsi="Georgia"/>
        </w:rPr>
        <w:t xml:space="preserve"> </w:t>
      </w:r>
      <w:r w:rsidRPr="006D2537">
        <w:rPr>
          <w:rFonts w:ascii="Georgia" w:hAnsi="Georgia"/>
        </w:rPr>
        <w:t>any responsible insurance company. Examples of prohibited materials include, but shall</w:t>
      </w:r>
      <w:r>
        <w:rPr>
          <w:rFonts w:ascii="Georgia" w:hAnsi="Georgia"/>
        </w:rPr>
        <w:t xml:space="preserve"> </w:t>
      </w:r>
      <w:r w:rsidRPr="006D2537">
        <w:rPr>
          <w:rFonts w:ascii="Georgia" w:hAnsi="Georgia"/>
        </w:rPr>
        <w:t>not be limited to, gasoline, compressed gas, propane tanks, kerosene, lamp and motor oil,</w:t>
      </w:r>
      <w:r>
        <w:rPr>
          <w:rFonts w:ascii="Georgia" w:hAnsi="Georgia"/>
        </w:rPr>
        <w:t xml:space="preserve"> </w:t>
      </w:r>
      <w:r w:rsidRPr="006D2537">
        <w:rPr>
          <w:rFonts w:ascii="Georgia" w:hAnsi="Georgia"/>
        </w:rPr>
        <w:t>acid, grease, corrosives, fertilizer, paint, cleaners, chemicals, narcotics, or hazardous,</w:t>
      </w:r>
      <w:r>
        <w:rPr>
          <w:rFonts w:ascii="Georgia" w:hAnsi="Georgia"/>
        </w:rPr>
        <w:t xml:space="preserve"> </w:t>
      </w:r>
      <w:r w:rsidRPr="006D2537">
        <w:rPr>
          <w:rFonts w:ascii="Georgia" w:hAnsi="Georgia"/>
        </w:rPr>
        <w:t>toxic or biological waste, asbestos or products containing asbestos, fireworks, explosives,</w:t>
      </w:r>
      <w:r>
        <w:rPr>
          <w:rFonts w:ascii="Georgia" w:hAnsi="Georgia"/>
        </w:rPr>
        <w:t xml:space="preserve"> </w:t>
      </w:r>
      <w:r w:rsidRPr="006D2537">
        <w:rPr>
          <w:rFonts w:ascii="Georgia" w:hAnsi="Georgia"/>
        </w:rPr>
        <w:t>weapons or ammunition.</w:t>
      </w:r>
    </w:p>
    <w:p w14:paraId="7CF204EA" w14:textId="4B3064C3" w:rsidR="006D2537" w:rsidRDefault="006D2537" w:rsidP="00607887">
      <w:pPr>
        <w:pStyle w:val="ListParagraph"/>
        <w:numPr>
          <w:ilvl w:val="0"/>
          <w:numId w:val="1"/>
        </w:numPr>
        <w:ind w:left="0" w:firstLine="360"/>
        <w:jc w:val="both"/>
        <w:rPr>
          <w:rFonts w:ascii="Georgia" w:hAnsi="Georgia"/>
        </w:rPr>
      </w:pPr>
      <w:r w:rsidRPr="00607887">
        <w:rPr>
          <w:rFonts w:ascii="Georgia" w:hAnsi="Georgia"/>
          <w:b/>
          <w:bCs/>
        </w:rPr>
        <w:t>Damage to Property.</w:t>
      </w:r>
      <w:r>
        <w:rPr>
          <w:rFonts w:ascii="Georgia" w:hAnsi="Georgia"/>
        </w:rPr>
        <w:t xml:space="preserve"> </w:t>
      </w:r>
      <w:r w:rsidRPr="006D2537">
        <w:rPr>
          <w:rFonts w:ascii="Georgia" w:hAnsi="Georgia"/>
        </w:rPr>
        <w:t>If the Property is damaged or destroyed as to render it</w:t>
      </w:r>
      <w:r>
        <w:rPr>
          <w:rFonts w:ascii="Georgia" w:hAnsi="Georgia"/>
        </w:rPr>
        <w:t xml:space="preserve"> </w:t>
      </w:r>
      <w:r w:rsidRPr="006D2537">
        <w:rPr>
          <w:rFonts w:ascii="Georgia" w:hAnsi="Georgia"/>
        </w:rPr>
        <w:t>uninhabitable, then either Landlord or Tenant will have the right to terminate this</w:t>
      </w:r>
      <w:r>
        <w:rPr>
          <w:rFonts w:ascii="Georgia" w:hAnsi="Georgia"/>
        </w:rPr>
        <w:t xml:space="preserve"> </w:t>
      </w:r>
      <w:r w:rsidRPr="006D2537">
        <w:rPr>
          <w:rFonts w:ascii="Georgia" w:hAnsi="Georgia"/>
        </w:rPr>
        <w:t>Agreement as of the date on which such damage occurs, through written notice to th</w:t>
      </w:r>
      <w:r>
        <w:rPr>
          <w:rFonts w:ascii="Georgia" w:hAnsi="Georgia"/>
        </w:rPr>
        <w:t xml:space="preserve">e </w:t>
      </w:r>
      <w:r w:rsidRPr="006D2537">
        <w:rPr>
          <w:rFonts w:ascii="Georgia" w:hAnsi="Georgia"/>
        </w:rPr>
        <w:t xml:space="preserve">other party to be given within </w:t>
      </w:r>
      <w:r w:rsidR="00607887">
        <w:rPr>
          <w:rFonts w:ascii="Georgia" w:hAnsi="Georgia"/>
        </w:rPr>
        <w:t>3</w:t>
      </w:r>
      <w:r w:rsidRPr="006D2537">
        <w:rPr>
          <w:rFonts w:ascii="Georgia" w:hAnsi="Georgia"/>
        </w:rPr>
        <w:t xml:space="preserve"> days of occurrence of such damage. However, if such</w:t>
      </w:r>
      <w:r>
        <w:rPr>
          <w:rFonts w:ascii="Georgia" w:hAnsi="Georgia"/>
        </w:rPr>
        <w:t xml:space="preserve"> </w:t>
      </w:r>
      <w:r w:rsidRPr="006D2537">
        <w:rPr>
          <w:rFonts w:ascii="Georgia" w:hAnsi="Georgia"/>
        </w:rPr>
        <w:t>damage should occur as the result of the conduct or negligence of Tenant or Tenant'</w:t>
      </w:r>
      <w:r w:rsidR="00607887">
        <w:rPr>
          <w:rFonts w:ascii="Georgia" w:hAnsi="Georgia"/>
        </w:rPr>
        <w:t>s</w:t>
      </w:r>
      <w:r>
        <w:rPr>
          <w:rFonts w:ascii="Georgia" w:hAnsi="Georgia"/>
        </w:rPr>
        <w:t xml:space="preserve"> </w:t>
      </w:r>
      <w:r w:rsidRPr="006D2537">
        <w:rPr>
          <w:rFonts w:ascii="Georgia" w:hAnsi="Georgia"/>
        </w:rPr>
        <w:t>guests or invitees, Landlord will have the right to terminate th</w:t>
      </w:r>
      <w:r w:rsidR="00607887">
        <w:rPr>
          <w:rFonts w:ascii="Georgia" w:hAnsi="Georgia"/>
        </w:rPr>
        <w:t>is Agreement</w:t>
      </w:r>
      <w:r w:rsidRPr="006D2537">
        <w:rPr>
          <w:rFonts w:ascii="Georgia" w:hAnsi="Georgia"/>
        </w:rPr>
        <w:t>, and Tenant will be responsible for all losses, including, but</w:t>
      </w:r>
      <w:r>
        <w:rPr>
          <w:rFonts w:ascii="Georgia" w:hAnsi="Georgia"/>
        </w:rPr>
        <w:t xml:space="preserve"> </w:t>
      </w:r>
      <w:r w:rsidRPr="006D2537">
        <w:rPr>
          <w:rFonts w:ascii="Georgia" w:hAnsi="Georgia"/>
        </w:rPr>
        <w:t>not limited to, damage and repair costs as well as loss of rental income</w:t>
      </w:r>
      <w:r w:rsidR="00607887">
        <w:rPr>
          <w:rFonts w:ascii="Georgia" w:hAnsi="Georgia"/>
        </w:rPr>
        <w:t>.</w:t>
      </w:r>
    </w:p>
    <w:p w14:paraId="1A967B96" w14:textId="7EC77A1C" w:rsidR="00607887" w:rsidRDefault="00607887" w:rsidP="00607887">
      <w:pPr>
        <w:pStyle w:val="ListParagraph"/>
        <w:numPr>
          <w:ilvl w:val="0"/>
          <w:numId w:val="1"/>
        </w:numPr>
        <w:ind w:left="0" w:firstLine="360"/>
        <w:jc w:val="both"/>
        <w:rPr>
          <w:rFonts w:ascii="Georgia" w:hAnsi="Georgia"/>
        </w:rPr>
      </w:pPr>
      <w:r>
        <w:rPr>
          <w:rFonts w:ascii="Georgia" w:hAnsi="Georgia"/>
          <w:b/>
          <w:bCs/>
        </w:rPr>
        <w:t>Indemnity Regarding Use of Property.</w:t>
      </w:r>
      <w:r>
        <w:rPr>
          <w:rFonts w:ascii="Georgia" w:hAnsi="Georgia"/>
        </w:rPr>
        <w:t xml:space="preserve"> </w:t>
      </w:r>
      <w:r w:rsidRPr="00607887">
        <w:rPr>
          <w:rFonts w:ascii="Georgia" w:hAnsi="Georgia"/>
        </w:rPr>
        <w:t>To the extent permitted by law, Tenant</w:t>
      </w:r>
      <w:r>
        <w:rPr>
          <w:rFonts w:ascii="Georgia" w:hAnsi="Georgia"/>
        </w:rPr>
        <w:t xml:space="preserve"> </w:t>
      </w:r>
      <w:r w:rsidRPr="00607887">
        <w:rPr>
          <w:rFonts w:ascii="Georgia" w:hAnsi="Georgia"/>
        </w:rPr>
        <w:t>agrees to indemnify, hold harmless, and defend Landlord from and against any and all</w:t>
      </w:r>
      <w:r>
        <w:rPr>
          <w:rFonts w:ascii="Georgia" w:hAnsi="Georgia"/>
        </w:rPr>
        <w:t xml:space="preserve"> </w:t>
      </w:r>
      <w:r w:rsidRPr="00607887">
        <w:rPr>
          <w:rFonts w:ascii="Georgia" w:hAnsi="Georgia"/>
        </w:rPr>
        <w:t>losses, claims, liabilities, and expenses, including reasonable attorney fees, if any, which</w:t>
      </w:r>
      <w:r>
        <w:rPr>
          <w:rFonts w:ascii="Georgia" w:hAnsi="Georgia"/>
        </w:rPr>
        <w:t xml:space="preserve"> </w:t>
      </w:r>
      <w:r w:rsidRPr="00607887">
        <w:rPr>
          <w:rFonts w:ascii="Georgia" w:hAnsi="Georgia"/>
        </w:rPr>
        <w:t>Landlord may suffer or incur in connection with Tenant's possession, use or misuse of the</w:t>
      </w:r>
      <w:r>
        <w:rPr>
          <w:rFonts w:ascii="Georgia" w:hAnsi="Georgia"/>
        </w:rPr>
        <w:t xml:space="preserve"> </w:t>
      </w:r>
      <w:r w:rsidRPr="00607887">
        <w:rPr>
          <w:rFonts w:ascii="Georgia" w:hAnsi="Georgia"/>
        </w:rPr>
        <w:t>Property, except Landlord's act or negligence. Tenant hereby expressly releases Landlord</w:t>
      </w:r>
      <w:r>
        <w:rPr>
          <w:rFonts w:ascii="Georgia" w:hAnsi="Georgia"/>
        </w:rPr>
        <w:t xml:space="preserve"> </w:t>
      </w:r>
      <w:r w:rsidRPr="00607887">
        <w:rPr>
          <w:rFonts w:ascii="Georgia" w:hAnsi="Georgia"/>
        </w:rPr>
        <w:t>and/or agent from any and all liability for loss or damage to Tenant's property or effect</w:t>
      </w:r>
      <w:r>
        <w:rPr>
          <w:rFonts w:ascii="Georgia" w:hAnsi="Georgia"/>
        </w:rPr>
        <w:t>s</w:t>
      </w:r>
      <w:r w:rsidRPr="00607887">
        <w:rPr>
          <w:rFonts w:ascii="Georgia" w:hAnsi="Georgia"/>
        </w:rPr>
        <w:t>, arising out of any cause whatsoever, including but not limited to rain, plumbing</w:t>
      </w:r>
      <w:r>
        <w:rPr>
          <w:rFonts w:ascii="Georgia" w:hAnsi="Georgia"/>
        </w:rPr>
        <w:t xml:space="preserve"> </w:t>
      </w:r>
      <w:r w:rsidRPr="00607887">
        <w:rPr>
          <w:rFonts w:ascii="Georgia" w:hAnsi="Georgia"/>
        </w:rPr>
        <w:t>leakage, fire or theft, except in the case that such damage has been adjudged to be the</w:t>
      </w:r>
      <w:r>
        <w:rPr>
          <w:rFonts w:ascii="Georgia" w:hAnsi="Georgia"/>
        </w:rPr>
        <w:t xml:space="preserve"> </w:t>
      </w:r>
      <w:r w:rsidRPr="00607887">
        <w:rPr>
          <w:rFonts w:ascii="Georgia" w:hAnsi="Georgia"/>
        </w:rPr>
        <w:t>result of the gross negligence of Landlord, Landlord's employees, heirs, successors,</w:t>
      </w:r>
      <w:r>
        <w:rPr>
          <w:rFonts w:ascii="Georgia" w:hAnsi="Georgia"/>
        </w:rPr>
        <w:t xml:space="preserve"> </w:t>
      </w:r>
      <w:r w:rsidRPr="00607887">
        <w:rPr>
          <w:rFonts w:ascii="Georgia" w:hAnsi="Georgia"/>
        </w:rPr>
        <w:t>assignees and/or agents.</w:t>
      </w:r>
    </w:p>
    <w:p w14:paraId="45A484E6" w14:textId="60A8398C" w:rsidR="00607887" w:rsidRDefault="00607887" w:rsidP="00212357">
      <w:pPr>
        <w:pStyle w:val="ListParagraph"/>
        <w:numPr>
          <w:ilvl w:val="0"/>
          <w:numId w:val="1"/>
        </w:numPr>
        <w:ind w:left="0" w:firstLine="360"/>
        <w:jc w:val="both"/>
        <w:rPr>
          <w:rFonts w:ascii="Georgia" w:hAnsi="Georgia"/>
        </w:rPr>
      </w:pPr>
      <w:r>
        <w:rPr>
          <w:rFonts w:ascii="Georgia" w:hAnsi="Georgia"/>
          <w:b/>
          <w:bCs/>
        </w:rPr>
        <w:t>Assignment and Subletting.</w:t>
      </w:r>
      <w:r>
        <w:rPr>
          <w:rFonts w:ascii="Georgia" w:hAnsi="Georgia"/>
        </w:rPr>
        <w:t xml:space="preserve"> </w:t>
      </w:r>
      <w:r w:rsidRPr="00607887">
        <w:rPr>
          <w:rFonts w:ascii="Georgia" w:hAnsi="Georgia"/>
        </w:rPr>
        <w:t>Tenant may not assign or sublease any interest in the</w:t>
      </w:r>
      <w:r>
        <w:rPr>
          <w:rFonts w:ascii="Georgia" w:hAnsi="Georgia"/>
        </w:rPr>
        <w:t xml:space="preserve"> </w:t>
      </w:r>
      <w:r w:rsidRPr="00607887">
        <w:rPr>
          <w:rFonts w:ascii="Georgia" w:hAnsi="Georgia"/>
        </w:rPr>
        <w:t>Property, nor assign, mortgage or pledge this Agreement, without the prior written</w:t>
      </w:r>
      <w:r>
        <w:rPr>
          <w:rFonts w:ascii="Georgia" w:hAnsi="Georgia"/>
        </w:rPr>
        <w:t xml:space="preserve"> </w:t>
      </w:r>
      <w:r w:rsidRPr="00607887">
        <w:rPr>
          <w:rFonts w:ascii="Georgia" w:hAnsi="Georgia"/>
        </w:rPr>
        <w:t xml:space="preserve">consent of </w:t>
      </w:r>
      <w:r w:rsidRPr="00607887">
        <w:rPr>
          <w:rFonts w:ascii="Georgia" w:hAnsi="Georgia"/>
        </w:rPr>
        <w:lastRenderedPageBreak/>
        <w:t>Landlord, which MAY be unreasonably withheld. This is a blanket prohibition,</w:t>
      </w:r>
      <w:r>
        <w:rPr>
          <w:rFonts w:ascii="Georgia" w:hAnsi="Georgia"/>
        </w:rPr>
        <w:t xml:space="preserve"> </w:t>
      </w:r>
      <w:r w:rsidRPr="00607887">
        <w:rPr>
          <w:rFonts w:ascii="Georgia" w:hAnsi="Georgia"/>
        </w:rPr>
        <w:t>meaning no replacement tenant(s) will be permitted and no additional tenant or occupant</w:t>
      </w:r>
      <w:r>
        <w:rPr>
          <w:rFonts w:ascii="Georgia" w:hAnsi="Georgia"/>
        </w:rPr>
        <w:t xml:space="preserve"> </w:t>
      </w:r>
      <w:r w:rsidRPr="00607887">
        <w:rPr>
          <w:rFonts w:ascii="Georgia" w:hAnsi="Georgia"/>
        </w:rPr>
        <w:t>will be allowed on the Property even if a Tenant leaves the Property. This prohibition</w:t>
      </w:r>
      <w:r>
        <w:rPr>
          <w:rFonts w:ascii="Georgia" w:hAnsi="Georgia"/>
        </w:rPr>
        <w:t xml:space="preserve"> </w:t>
      </w:r>
      <w:r w:rsidRPr="00607887">
        <w:rPr>
          <w:rFonts w:ascii="Georgia" w:hAnsi="Georgia"/>
        </w:rPr>
        <w:t>applies to each and every term of this Agreement in regard to space leased to Tenant. Any</w:t>
      </w:r>
      <w:r>
        <w:rPr>
          <w:rFonts w:ascii="Georgia" w:hAnsi="Georgia"/>
        </w:rPr>
        <w:t xml:space="preserve"> </w:t>
      </w:r>
      <w:r w:rsidRPr="00607887">
        <w:rPr>
          <w:rFonts w:ascii="Georgia" w:hAnsi="Georgia"/>
        </w:rPr>
        <w:t>waiver of this prohibition must be secured from the Landlord in writing, and the consent</w:t>
      </w:r>
      <w:r>
        <w:rPr>
          <w:rFonts w:ascii="Georgia" w:hAnsi="Georgia"/>
        </w:rPr>
        <w:t xml:space="preserve"> </w:t>
      </w:r>
      <w:r w:rsidRPr="00607887">
        <w:rPr>
          <w:rFonts w:ascii="Georgia" w:hAnsi="Georgia"/>
        </w:rPr>
        <w:t xml:space="preserve">of which Landlord may withhold in </w:t>
      </w:r>
      <w:r>
        <w:rPr>
          <w:rFonts w:ascii="Georgia" w:hAnsi="Georgia"/>
        </w:rPr>
        <w:t>her</w:t>
      </w:r>
      <w:r w:rsidRPr="00607887">
        <w:rPr>
          <w:rFonts w:ascii="Georgia" w:hAnsi="Georgia"/>
        </w:rPr>
        <w:t xml:space="preserve"> sole and absolute discretion. In the event the</w:t>
      </w:r>
      <w:r>
        <w:rPr>
          <w:rFonts w:ascii="Georgia" w:hAnsi="Georgia"/>
        </w:rPr>
        <w:t xml:space="preserve"> </w:t>
      </w:r>
      <w:r w:rsidRPr="00607887">
        <w:rPr>
          <w:rFonts w:ascii="Georgia" w:hAnsi="Georgia"/>
        </w:rPr>
        <w:t>prohibition is invalidated or lifted, Tenant, Landlord and any subtenant or assignee agrees</w:t>
      </w:r>
      <w:r>
        <w:rPr>
          <w:rFonts w:ascii="Georgia" w:hAnsi="Georgia"/>
        </w:rPr>
        <w:t xml:space="preserve"> </w:t>
      </w:r>
      <w:r w:rsidRPr="00607887">
        <w:rPr>
          <w:rFonts w:ascii="Georgia" w:hAnsi="Georgia"/>
        </w:rPr>
        <w:t>to be bound by each and every provision contained in this Agreement</w:t>
      </w:r>
      <w:r>
        <w:rPr>
          <w:rFonts w:ascii="Georgia" w:hAnsi="Georgia"/>
        </w:rPr>
        <w:t>.</w:t>
      </w:r>
    </w:p>
    <w:p w14:paraId="64BA70F5" w14:textId="77777777" w:rsidR="007B583A" w:rsidRPr="007B583A" w:rsidRDefault="007B583A" w:rsidP="007B583A">
      <w:pPr>
        <w:pStyle w:val="ListParagraph"/>
        <w:numPr>
          <w:ilvl w:val="0"/>
          <w:numId w:val="1"/>
        </w:numPr>
        <w:ind w:left="0" w:firstLine="360"/>
        <w:jc w:val="both"/>
        <w:rPr>
          <w:rFonts w:ascii="Georgia" w:hAnsi="Georgia"/>
        </w:rPr>
      </w:pPr>
      <w:r w:rsidRPr="007B583A">
        <w:rPr>
          <w:rFonts w:ascii="Georgia" w:hAnsi="Georgia"/>
          <w:b/>
          <w:bCs/>
        </w:rPr>
        <w:t>Legal Proceedings.</w:t>
      </w:r>
      <w:r>
        <w:rPr>
          <w:rFonts w:ascii="Georgia" w:hAnsi="Georgia"/>
        </w:rPr>
        <w:t xml:space="preserve"> </w:t>
      </w:r>
      <w:r w:rsidRPr="007B583A">
        <w:rPr>
          <w:rFonts w:ascii="Georgia" w:hAnsi="Georgia"/>
        </w:rPr>
        <w:t xml:space="preserve">If it becomes necessary for any party to take any type of action whatsoever to enforce the terms of this </w:t>
      </w:r>
      <w:r>
        <w:rPr>
          <w:rFonts w:ascii="Georgia" w:hAnsi="Georgia"/>
        </w:rPr>
        <w:t>Residential Rental</w:t>
      </w:r>
      <w:r w:rsidRPr="007B583A">
        <w:rPr>
          <w:rFonts w:ascii="Georgia" w:hAnsi="Georgia"/>
        </w:rPr>
        <w:t xml:space="preserve"> Agreement</w:t>
      </w:r>
      <w:r>
        <w:rPr>
          <w:rFonts w:ascii="Georgia" w:hAnsi="Georgia"/>
        </w:rPr>
        <w:t xml:space="preserve"> and/or the Residential Rental Terms and Conditions</w:t>
      </w:r>
      <w:r w:rsidRPr="007B583A">
        <w:rPr>
          <w:rFonts w:ascii="Georgia" w:hAnsi="Georgia"/>
        </w:rPr>
        <w:t>, the prevailing party shall be entitled to recover all reasonable attorneys’ fees, costs, and expenses, including any negotiations, mediation, arbitration, litigation, and appeal. The proper, exclusive, and convenient venue for any legal proceeding arising from this Settlement Agreement is Collier County, Florida.</w:t>
      </w:r>
    </w:p>
    <w:p w14:paraId="30B48906" w14:textId="62024D79" w:rsidR="00607887" w:rsidRDefault="007B583A" w:rsidP="007B583A">
      <w:pPr>
        <w:pStyle w:val="ListParagraph"/>
        <w:numPr>
          <w:ilvl w:val="0"/>
          <w:numId w:val="1"/>
        </w:numPr>
        <w:ind w:left="0" w:firstLine="360"/>
        <w:jc w:val="both"/>
        <w:rPr>
          <w:rFonts w:ascii="Georgia" w:hAnsi="Georgia"/>
        </w:rPr>
      </w:pPr>
      <w:r w:rsidRPr="007B583A">
        <w:rPr>
          <w:rFonts w:ascii="Georgia" w:hAnsi="Georgia"/>
          <w:b/>
          <w:bCs/>
        </w:rPr>
        <w:t>Counterparts.</w:t>
      </w:r>
      <w:r w:rsidRPr="007B583A">
        <w:rPr>
          <w:rFonts w:ascii="Georgia" w:hAnsi="Georgia"/>
        </w:rPr>
        <w:t xml:space="preserve"> This </w:t>
      </w:r>
      <w:r>
        <w:rPr>
          <w:rFonts w:ascii="Georgia" w:hAnsi="Georgia"/>
        </w:rPr>
        <w:t xml:space="preserve">Residential Rental </w:t>
      </w:r>
      <w:r w:rsidRPr="007B583A">
        <w:rPr>
          <w:rFonts w:ascii="Georgia" w:hAnsi="Georgia"/>
        </w:rPr>
        <w:t>Agreement may be executed in any number of counterparts, each of which shall be an original and all of which, together, shall constitute the same instrument. Photocopies, electronic pdf copies, or facsimile copies of such signed counterparts may be used in lieu of originals for any purpose</w:t>
      </w:r>
      <w:r>
        <w:rPr>
          <w:rFonts w:ascii="Georgia" w:hAnsi="Georgia"/>
        </w:rPr>
        <w:t xml:space="preserve">. Landlord and Tenant consent to </w:t>
      </w:r>
      <w:r w:rsidRPr="007B583A">
        <w:rPr>
          <w:rFonts w:ascii="Georgia" w:hAnsi="Georgia"/>
        </w:rPr>
        <w:t>the use of electronic signature</w:t>
      </w:r>
      <w:r>
        <w:rPr>
          <w:rFonts w:ascii="Georgia" w:hAnsi="Georgia"/>
        </w:rPr>
        <w:t>s</w:t>
      </w:r>
      <w:r w:rsidRPr="007B583A">
        <w:rPr>
          <w:rFonts w:ascii="Georgia" w:hAnsi="Georgia"/>
        </w:rPr>
        <w:t xml:space="preserve"> in lieu of original signature</w:t>
      </w:r>
      <w:r>
        <w:rPr>
          <w:rFonts w:ascii="Georgia" w:hAnsi="Georgia"/>
        </w:rPr>
        <w:t>s</w:t>
      </w:r>
      <w:r w:rsidRPr="007B583A">
        <w:rPr>
          <w:rFonts w:ascii="Georgia" w:hAnsi="Georgia"/>
        </w:rPr>
        <w:t xml:space="preserve"> on paper</w:t>
      </w:r>
      <w:r>
        <w:rPr>
          <w:rFonts w:ascii="Georgia" w:hAnsi="Georgia"/>
        </w:rPr>
        <w:t>.</w:t>
      </w:r>
    </w:p>
    <w:p w14:paraId="0D62F4E0" w14:textId="77777777" w:rsidR="007B583A" w:rsidRDefault="007B583A" w:rsidP="007B583A">
      <w:pPr>
        <w:pStyle w:val="ListParagraph"/>
        <w:ind w:left="360"/>
        <w:jc w:val="both"/>
        <w:rPr>
          <w:rFonts w:ascii="Georgia" w:hAnsi="Georgia"/>
        </w:rPr>
      </w:pPr>
    </w:p>
    <w:p w14:paraId="4A4838F4" w14:textId="6D29B973" w:rsidR="007B583A" w:rsidRDefault="007B583A" w:rsidP="00CE08B9">
      <w:pPr>
        <w:jc w:val="both"/>
        <w:rPr>
          <w:rFonts w:ascii="Georgia" w:hAnsi="Georgia"/>
        </w:rPr>
      </w:pPr>
    </w:p>
    <w:p w14:paraId="74BC5926" w14:textId="4D2CC489" w:rsidR="00CE08B9" w:rsidRDefault="00CE08B9" w:rsidP="00CE08B9">
      <w:pPr>
        <w:spacing w:after="0" w:line="240" w:lineRule="auto"/>
        <w:contextualSpacing/>
        <w:jc w:val="both"/>
        <w:rPr>
          <w:rFonts w:ascii="Georgia" w:hAnsi="Georgia"/>
        </w:rPr>
      </w:pPr>
      <w:r>
        <w:rPr>
          <w:rFonts w:ascii="Georgia" w:hAnsi="Georgia"/>
        </w:rPr>
        <w:t>_______________________________________________</w:t>
      </w:r>
      <w:r>
        <w:rPr>
          <w:rFonts w:ascii="Georgia" w:hAnsi="Georgia"/>
        </w:rPr>
        <w:tab/>
        <w:t>_______________</w:t>
      </w:r>
      <w:r>
        <w:rPr>
          <w:rFonts w:ascii="Georgia" w:hAnsi="Georgia"/>
        </w:rPr>
        <w:tab/>
      </w:r>
    </w:p>
    <w:p w14:paraId="497CA6EB" w14:textId="50E382C1" w:rsidR="00CE08B9" w:rsidRDefault="00CE08B9" w:rsidP="00CE08B9">
      <w:pPr>
        <w:spacing w:after="0" w:line="240" w:lineRule="auto"/>
        <w:contextualSpacing/>
        <w:jc w:val="both"/>
        <w:rPr>
          <w:rFonts w:ascii="Georgia" w:hAnsi="Georgia"/>
        </w:rPr>
      </w:pPr>
      <w:r>
        <w:rPr>
          <w:rFonts w:ascii="Georgia" w:hAnsi="Georgia"/>
        </w:rPr>
        <w:t>Tenant Signature</w:t>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t>Date</w:t>
      </w:r>
    </w:p>
    <w:p w14:paraId="12D0606B" w14:textId="2FB2D1CF" w:rsidR="00CE08B9" w:rsidRDefault="00CE08B9" w:rsidP="00CE08B9">
      <w:pPr>
        <w:spacing w:after="0" w:line="240" w:lineRule="auto"/>
        <w:contextualSpacing/>
        <w:jc w:val="both"/>
        <w:rPr>
          <w:rFonts w:ascii="Georgia" w:hAnsi="Georgia"/>
        </w:rPr>
      </w:pPr>
      <w:r>
        <w:rPr>
          <w:rFonts w:ascii="Georgia" w:hAnsi="Georgia"/>
        </w:rPr>
        <w:t>Tenant Printed Name: _______________________________</w:t>
      </w:r>
    </w:p>
    <w:p w14:paraId="7A27BC9A" w14:textId="617B47F2" w:rsidR="00CE08B9" w:rsidRDefault="00CE08B9" w:rsidP="00CE08B9">
      <w:pPr>
        <w:spacing w:after="0" w:line="240" w:lineRule="auto"/>
        <w:contextualSpacing/>
        <w:jc w:val="both"/>
        <w:rPr>
          <w:rFonts w:ascii="Georgia" w:hAnsi="Georgia"/>
        </w:rPr>
      </w:pPr>
    </w:p>
    <w:p w14:paraId="5183ED3F" w14:textId="4D317E06" w:rsidR="00CE08B9" w:rsidRDefault="00CE08B9" w:rsidP="00CE08B9">
      <w:pPr>
        <w:spacing w:after="0" w:line="240" w:lineRule="auto"/>
        <w:contextualSpacing/>
        <w:jc w:val="both"/>
        <w:rPr>
          <w:rFonts w:ascii="Georgia" w:hAnsi="Georgia"/>
        </w:rPr>
      </w:pPr>
    </w:p>
    <w:p w14:paraId="7EBC9AD8" w14:textId="248D5B8A" w:rsidR="00CE08B9" w:rsidRDefault="00CE08B9" w:rsidP="00CE08B9">
      <w:pPr>
        <w:spacing w:after="0" w:line="240" w:lineRule="auto"/>
        <w:contextualSpacing/>
        <w:jc w:val="both"/>
        <w:rPr>
          <w:rFonts w:ascii="Georgia" w:hAnsi="Georgia"/>
        </w:rPr>
      </w:pPr>
    </w:p>
    <w:p w14:paraId="5DFD7567" w14:textId="57AA6E09" w:rsidR="00CE08B9" w:rsidRDefault="00CE08B9" w:rsidP="00CE08B9">
      <w:pPr>
        <w:spacing w:after="0" w:line="240" w:lineRule="auto"/>
        <w:contextualSpacing/>
        <w:jc w:val="both"/>
        <w:rPr>
          <w:rFonts w:ascii="Georgia" w:hAnsi="Georgia"/>
        </w:rPr>
      </w:pPr>
      <w:r>
        <w:rPr>
          <w:rFonts w:ascii="Georgia" w:hAnsi="Georgia"/>
        </w:rPr>
        <w:t>_______________________________________________</w:t>
      </w:r>
      <w:r>
        <w:rPr>
          <w:rFonts w:ascii="Georgia" w:hAnsi="Georgia"/>
        </w:rPr>
        <w:tab/>
        <w:t>_______________</w:t>
      </w:r>
    </w:p>
    <w:p w14:paraId="404C4475" w14:textId="667B26E6" w:rsidR="00351767" w:rsidRDefault="00CE08B9" w:rsidP="00CE08B9">
      <w:pPr>
        <w:spacing w:after="0" w:line="240" w:lineRule="auto"/>
        <w:contextualSpacing/>
        <w:jc w:val="both"/>
        <w:rPr>
          <w:rFonts w:ascii="Georgia" w:hAnsi="Georgia"/>
        </w:rPr>
      </w:pPr>
      <w:r>
        <w:rPr>
          <w:rFonts w:ascii="Georgia" w:hAnsi="Georgia"/>
        </w:rPr>
        <w:t>Landlord Signature</w:t>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t>Date</w:t>
      </w:r>
    </w:p>
    <w:p w14:paraId="1D902EC2" w14:textId="77777777" w:rsidR="00351767" w:rsidRDefault="00351767">
      <w:pPr>
        <w:rPr>
          <w:rFonts w:ascii="Georgia" w:hAnsi="Georgia"/>
        </w:rPr>
      </w:pPr>
      <w:r>
        <w:rPr>
          <w:rFonts w:ascii="Georgia" w:hAnsi="Georgia"/>
        </w:rPr>
        <w:br w:type="page"/>
      </w:r>
    </w:p>
    <w:p w14:paraId="555E071A" w14:textId="77777777" w:rsidR="00351767" w:rsidRDefault="00351767" w:rsidP="00351767">
      <w:pPr>
        <w:spacing w:line="240" w:lineRule="auto"/>
        <w:contextualSpacing/>
        <w:jc w:val="center"/>
        <w:rPr>
          <w:rFonts w:ascii="Georgia" w:hAnsi="Georgia"/>
          <w:b/>
          <w:bCs/>
          <w:u w:val="single"/>
        </w:rPr>
      </w:pPr>
      <w:r>
        <w:rPr>
          <w:rFonts w:ascii="Georgia" w:hAnsi="Georgia"/>
          <w:b/>
          <w:bCs/>
          <w:u w:val="single"/>
        </w:rPr>
        <w:lastRenderedPageBreak/>
        <w:t>RESIDENTIAL RENTAL TERMS AND CONDITIONS</w:t>
      </w:r>
    </w:p>
    <w:p w14:paraId="134349EA" w14:textId="77777777" w:rsidR="00351767" w:rsidRDefault="00351767" w:rsidP="00351767">
      <w:pPr>
        <w:spacing w:after="0" w:line="240" w:lineRule="auto"/>
        <w:contextualSpacing/>
        <w:jc w:val="center"/>
        <w:rPr>
          <w:rFonts w:ascii="Georgia" w:hAnsi="Georgia"/>
          <w:b/>
          <w:bCs/>
          <w:u w:val="single"/>
        </w:rPr>
      </w:pPr>
    </w:p>
    <w:p w14:paraId="39D4080E" w14:textId="307AC9A0" w:rsidR="00351767" w:rsidRDefault="00351767" w:rsidP="00351767">
      <w:pPr>
        <w:pStyle w:val="ListParagraph"/>
        <w:numPr>
          <w:ilvl w:val="0"/>
          <w:numId w:val="4"/>
        </w:numPr>
        <w:spacing w:after="0" w:line="240" w:lineRule="auto"/>
        <w:ind w:left="0" w:firstLine="360"/>
        <w:jc w:val="both"/>
        <w:rPr>
          <w:rFonts w:ascii="Georgia" w:hAnsi="Georgia"/>
        </w:rPr>
      </w:pPr>
      <w:r>
        <w:rPr>
          <w:rFonts w:ascii="Georgia" w:hAnsi="Georgia"/>
          <w:b/>
          <w:bCs/>
        </w:rPr>
        <w:t>Deposit.</w:t>
      </w:r>
      <w:r>
        <w:rPr>
          <w:rFonts w:ascii="Georgia" w:hAnsi="Georgia"/>
        </w:rPr>
        <w:t xml:space="preserve"> A deposit in the amount of </w:t>
      </w:r>
      <w:r w:rsidR="00317A1B">
        <w:rPr>
          <w:rFonts w:ascii="Georgia" w:hAnsi="Georgia"/>
        </w:rPr>
        <w:t>$500</w:t>
      </w:r>
      <w:bookmarkStart w:id="0" w:name="_GoBack"/>
      <w:bookmarkEnd w:id="0"/>
      <w:r>
        <w:rPr>
          <w:rFonts w:ascii="Georgia" w:hAnsi="Georgia"/>
        </w:rPr>
        <w:t xml:space="preserve"> is required to reserve a Naples Rent Away property. If the Naples Rent Away property is damaged during Tenant’s stay, Landlord may apply the deposit to repair of the damage. Otherwise, the deposit will be refunded within thirty (30) days of the conclusion of Tenant’s stay. </w:t>
      </w:r>
    </w:p>
    <w:p w14:paraId="1645D89B" w14:textId="77777777" w:rsidR="00351767" w:rsidRDefault="00351767" w:rsidP="00351767">
      <w:pPr>
        <w:pStyle w:val="ListParagraph"/>
        <w:numPr>
          <w:ilvl w:val="0"/>
          <w:numId w:val="4"/>
        </w:numPr>
        <w:spacing w:after="0" w:line="240" w:lineRule="auto"/>
        <w:ind w:left="0" w:firstLine="360"/>
        <w:jc w:val="both"/>
        <w:rPr>
          <w:rFonts w:ascii="Georgia" w:hAnsi="Georgia"/>
        </w:rPr>
      </w:pPr>
      <w:r>
        <w:rPr>
          <w:rFonts w:ascii="Georgia" w:hAnsi="Georgia"/>
          <w:b/>
          <w:bCs/>
        </w:rPr>
        <w:t>Cancellation Policy.</w:t>
      </w:r>
      <w:r>
        <w:rPr>
          <w:rFonts w:ascii="Georgia" w:hAnsi="Georgia"/>
        </w:rPr>
        <w:t xml:space="preserve"> If Tenant cancels a reservation 14 or more days before the rental term was scheduled to begin, Landlord will refund 100% of the deposit. If Tenant cancels a reservation between 8 and 13 days before the rental term was scheduled to begin, Landlord will refund 50% of the deposit. If Tenant cancels a reservation 7 or fewer days before the rental term was scheduled to begin, the deposit is non-refundable.</w:t>
      </w:r>
    </w:p>
    <w:p w14:paraId="10936BC8" w14:textId="77777777" w:rsidR="00351767" w:rsidRDefault="00351767" w:rsidP="00351767">
      <w:pPr>
        <w:pStyle w:val="ListParagraph"/>
        <w:numPr>
          <w:ilvl w:val="0"/>
          <w:numId w:val="4"/>
        </w:numPr>
        <w:spacing w:after="0" w:line="240" w:lineRule="auto"/>
        <w:ind w:left="0" w:firstLine="360"/>
        <w:jc w:val="both"/>
        <w:rPr>
          <w:rFonts w:ascii="Georgia" w:hAnsi="Georgia"/>
        </w:rPr>
      </w:pPr>
      <w:r>
        <w:rPr>
          <w:rFonts w:ascii="Georgia" w:hAnsi="Georgia"/>
          <w:b/>
          <w:bCs/>
        </w:rPr>
        <w:t>Check-In and Check-Out.</w:t>
      </w:r>
      <w:r>
        <w:rPr>
          <w:rFonts w:ascii="Georgia" w:hAnsi="Georgia"/>
        </w:rPr>
        <w:t xml:space="preserve"> Check-in is after 4:00 p.m. Check-out is promptly at 11:00 a.m. </w:t>
      </w:r>
    </w:p>
    <w:p w14:paraId="029A9759" w14:textId="77777777" w:rsidR="00351767" w:rsidRDefault="00351767" w:rsidP="00351767">
      <w:pPr>
        <w:pStyle w:val="ListParagraph"/>
        <w:numPr>
          <w:ilvl w:val="0"/>
          <w:numId w:val="4"/>
        </w:numPr>
        <w:spacing w:after="0" w:line="240" w:lineRule="auto"/>
        <w:ind w:left="0" w:firstLine="360"/>
        <w:jc w:val="both"/>
        <w:rPr>
          <w:rFonts w:ascii="Georgia" w:hAnsi="Georgia"/>
        </w:rPr>
      </w:pPr>
      <w:r>
        <w:rPr>
          <w:rFonts w:ascii="Georgia" w:hAnsi="Georgia"/>
          <w:b/>
          <w:bCs/>
        </w:rPr>
        <w:t>Rent.</w:t>
      </w:r>
      <w:r>
        <w:rPr>
          <w:rFonts w:ascii="Georgia" w:hAnsi="Georgia"/>
        </w:rPr>
        <w:t xml:space="preserve"> Tenant is responsible to pay the amount of rent stated in the Residential Rental Agreement.</w:t>
      </w:r>
    </w:p>
    <w:p w14:paraId="7FACF3F1" w14:textId="77777777" w:rsidR="00351767" w:rsidRDefault="00351767" w:rsidP="00351767">
      <w:pPr>
        <w:pStyle w:val="ListParagraph"/>
        <w:numPr>
          <w:ilvl w:val="0"/>
          <w:numId w:val="4"/>
        </w:numPr>
        <w:spacing w:after="0" w:line="240" w:lineRule="auto"/>
        <w:ind w:left="0" w:firstLine="360"/>
        <w:jc w:val="both"/>
        <w:rPr>
          <w:rFonts w:ascii="Georgia" w:hAnsi="Georgia"/>
        </w:rPr>
      </w:pPr>
      <w:r>
        <w:rPr>
          <w:rFonts w:ascii="Georgia" w:hAnsi="Georgia"/>
          <w:b/>
          <w:bCs/>
        </w:rPr>
        <w:t>Additional Fees.</w:t>
      </w:r>
      <w:r>
        <w:rPr>
          <w:rFonts w:ascii="Georgia" w:hAnsi="Georgia"/>
        </w:rPr>
        <w:t xml:space="preserve"> </w:t>
      </w:r>
    </w:p>
    <w:p w14:paraId="291750C0" w14:textId="77777777" w:rsidR="00351767" w:rsidRDefault="00351767" w:rsidP="00351767">
      <w:pPr>
        <w:pStyle w:val="ListParagraph"/>
        <w:numPr>
          <w:ilvl w:val="1"/>
          <w:numId w:val="4"/>
        </w:numPr>
        <w:spacing w:after="0" w:line="240" w:lineRule="auto"/>
        <w:jc w:val="both"/>
        <w:rPr>
          <w:rFonts w:ascii="Georgia" w:hAnsi="Georgia"/>
        </w:rPr>
      </w:pPr>
      <w:r>
        <w:rPr>
          <w:rFonts w:ascii="Georgia" w:hAnsi="Georgia"/>
          <w:b/>
          <w:bCs/>
        </w:rPr>
        <w:t>Cleaning Fee</w:t>
      </w:r>
      <w:r>
        <w:rPr>
          <w:rFonts w:ascii="Georgia" w:hAnsi="Georgia"/>
        </w:rPr>
        <w:t>. A cleaning fee of $350.00 per stay is required for all Naples Rent Away properties.</w:t>
      </w:r>
    </w:p>
    <w:p w14:paraId="7E81AB64" w14:textId="77777777" w:rsidR="00351767" w:rsidRDefault="00351767" w:rsidP="00351767">
      <w:pPr>
        <w:pStyle w:val="ListParagraph"/>
        <w:numPr>
          <w:ilvl w:val="1"/>
          <w:numId w:val="4"/>
        </w:numPr>
        <w:spacing w:after="0" w:line="240" w:lineRule="auto"/>
        <w:jc w:val="both"/>
        <w:rPr>
          <w:rFonts w:ascii="Georgia" w:hAnsi="Georgia"/>
        </w:rPr>
      </w:pPr>
      <w:r>
        <w:rPr>
          <w:rFonts w:ascii="Georgia" w:hAnsi="Georgia"/>
          <w:b/>
          <w:bCs/>
        </w:rPr>
        <w:t>Pool Heating Fee</w:t>
      </w:r>
      <w:r>
        <w:rPr>
          <w:rFonts w:ascii="Georgia" w:hAnsi="Georgia"/>
        </w:rPr>
        <w:t xml:space="preserve">. Tenant has the option to purchase additional heating of the swimming pool for a fee of $150.00 per week.  </w:t>
      </w:r>
    </w:p>
    <w:p w14:paraId="4F990CC5" w14:textId="77777777" w:rsidR="00351767" w:rsidRDefault="00351767" w:rsidP="00351767">
      <w:pPr>
        <w:pStyle w:val="ListParagraph"/>
        <w:numPr>
          <w:ilvl w:val="1"/>
          <w:numId w:val="4"/>
        </w:numPr>
        <w:spacing w:after="0" w:line="240" w:lineRule="auto"/>
        <w:jc w:val="both"/>
        <w:rPr>
          <w:rFonts w:ascii="Georgia" w:hAnsi="Georgia"/>
        </w:rPr>
      </w:pPr>
      <w:r>
        <w:rPr>
          <w:rFonts w:ascii="Georgia" w:hAnsi="Georgia"/>
          <w:b/>
          <w:bCs/>
        </w:rPr>
        <w:t>Pet Fee.</w:t>
      </w:r>
      <w:r>
        <w:rPr>
          <w:rFonts w:ascii="Georgia" w:hAnsi="Georgia"/>
        </w:rPr>
        <w:t xml:space="preserve"> Pets are not typically permitted at Naples Rent Away properties (see paragraph 8 below). If Landlord grants permission for a pet, or if Landlord discovers an unauthorized pet on Naples Rent Away property, Tenant will incur an additional fee of $150.00 per pet. </w:t>
      </w:r>
    </w:p>
    <w:p w14:paraId="3D8BBBB5" w14:textId="77777777" w:rsidR="00351767" w:rsidRDefault="00351767" w:rsidP="00351767">
      <w:pPr>
        <w:pStyle w:val="ListParagraph"/>
        <w:numPr>
          <w:ilvl w:val="1"/>
          <w:numId w:val="4"/>
        </w:numPr>
        <w:spacing w:after="0" w:line="240" w:lineRule="auto"/>
        <w:jc w:val="both"/>
        <w:rPr>
          <w:rFonts w:ascii="Georgia" w:hAnsi="Georgia"/>
        </w:rPr>
      </w:pPr>
      <w:r>
        <w:rPr>
          <w:rFonts w:ascii="Georgia" w:hAnsi="Georgia"/>
          <w:b/>
          <w:bCs/>
        </w:rPr>
        <w:t>Replacement Keys.</w:t>
      </w:r>
      <w:r>
        <w:rPr>
          <w:rFonts w:ascii="Georgia" w:hAnsi="Georgia"/>
        </w:rPr>
        <w:t xml:space="preserve"> If any key(s) or remote control(s) are lost during Tenant’s stay, Landlord will charge a $75.00 replacement fee.  </w:t>
      </w:r>
    </w:p>
    <w:p w14:paraId="34ACD5F0" w14:textId="77777777" w:rsidR="00351767" w:rsidRDefault="00351767" w:rsidP="00351767">
      <w:pPr>
        <w:pStyle w:val="ListParagraph"/>
        <w:numPr>
          <w:ilvl w:val="0"/>
          <w:numId w:val="4"/>
        </w:numPr>
        <w:spacing w:after="0" w:line="240" w:lineRule="auto"/>
        <w:ind w:left="0" w:firstLine="360"/>
        <w:jc w:val="both"/>
        <w:rPr>
          <w:rFonts w:ascii="Georgia" w:hAnsi="Georgia"/>
        </w:rPr>
      </w:pPr>
      <w:r>
        <w:rPr>
          <w:rFonts w:ascii="Georgia" w:hAnsi="Georgia"/>
          <w:b/>
          <w:bCs/>
        </w:rPr>
        <w:t>No Smoking.</w:t>
      </w:r>
      <w:r>
        <w:rPr>
          <w:rFonts w:ascii="Georgia" w:hAnsi="Georgia"/>
        </w:rPr>
        <w:t xml:space="preserve"> All smoking, including but not limited to cigarettes, cigars, and vapes, is absolutely forbidden at all Naples Rent Away properties. </w:t>
      </w:r>
    </w:p>
    <w:p w14:paraId="65982117" w14:textId="77777777" w:rsidR="00351767" w:rsidRDefault="00351767" w:rsidP="00351767">
      <w:pPr>
        <w:pStyle w:val="ListParagraph"/>
        <w:numPr>
          <w:ilvl w:val="0"/>
          <w:numId w:val="4"/>
        </w:numPr>
        <w:spacing w:after="0" w:line="240" w:lineRule="auto"/>
        <w:ind w:left="0" w:firstLine="360"/>
        <w:jc w:val="both"/>
        <w:rPr>
          <w:rFonts w:ascii="Georgia" w:hAnsi="Georgia"/>
        </w:rPr>
      </w:pPr>
      <w:r>
        <w:rPr>
          <w:rFonts w:ascii="Georgia" w:hAnsi="Georgia"/>
          <w:b/>
          <w:bCs/>
        </w:rPr>
        <w:t>Quiet Enjoyment of Property.</w:t>
      </w:r>
      <w:r>
        <w:rPr>
          <w:rFonts w:ascii="Georgia" w:hAnsi="Georgia"/>
        </w:rPr>
        <w:t xml:space="preserve"> Naples Rent Away properties are located in quiet residential areas, and it is important to respect neighbors. Parties are not permitted at Naples Rent Away properties. Tenants must observe quiet hours from 10:00 p.m. until 7:00 a.m. </w:t>
      </w:r>
    </w:p>
    <w:p w14:paraId="183A6572" w14:textId="77777777" w:rsidR="00351767" w:rsidRDefault="00351767" w:rsidP="00351767">
      <w:pPr>
        <w:pStyle w:val="ListParagraph"/>
        <w:numPr>
          <w:ilvl w:val="0"/>
          <w:numId w:val="4"/>
        </w:numPr>
        <w:spacing w:after="0" w:line="240" w:lineRule="auto"/>
        <w:ind w:left="0" w:firstLine="360"/>
        <w:jc w:val="both"/>
        <w:rPr>
          <w:rFonts w:ascii="Georgia" w:hAnsi="Georgia"/>
        </w:rPr>
      </w:pPr>
      <w:r>
        <w:rPr>
          <w:rFonts w:ascii="Georgia" w:hAnsi="Georgia"/>
          <w:b/>
          <w:bCs/>
        </w:rPr>
        <w:t>Pets.</w:t>
      </w:r>
      <w:r>
        <w:rPr>
          <w:rFonts w:ascii="Georgia" w:hAnsi="Georgia"/>
        </w:rPr>
        <w:t xml:space="preserve"> Pets are generally not permitted at Naples Rent Away properties. Landlord will consider exceptions on a case-by-case basis. Tenant must disclose the pet and request permission from Landlord prior to execution of the Residential Rental Agreement. </w:t>
      </w:r>
    </w:p>
    <w:p w14:paraId="13528415" w14:textId="77777777" w:rsidR="00351767" w:rsidRDefault="00351767" w:rsidP="00351767">
      <w:pPr>
        <w:spacing w:after="0" w:line="240" w:lineRule="auto"/>
        <w:ind w:firstLine="720"/>
        <w:jc w:val="both"/>
        <w:rPr>
          <w:rFonts w:ascii="Georgia" w:hAnsi="Georgia"/>
        </w:rPr>
      </w:pPr>
      <w:r>
        <w:rPr>
          <w:rFonts w:ascii="Georgia" w:hAnsi="Georgia"/>
        </w:rPr>
        <w:t xml:space="preserve">Service animals and emotional support animals are not considered pets. In accordance with state and federal law, Landlord will not discriminate based on disability. If Tenant needs to bring a service animal to a Naples Rent Away property, Tenant must notify Landlord. If Tenant’s disability is not readily apparent, Landlord may request reliable information pursuant to § 760.27, Fla. Stat. </w:t>
      </w:r>
    </w:p>
    <w:p w14:paraId="5FA1DFE9" w14:textId="77777777" w:rsidR="00351767" w:rsidRDefault="00351767" w:rsidP="00351767">
      <w:pPr>
        <w:pStyle w:val="ListParagraph"/>
        <w:numPr>
          <w:ilvl w:val="0"/>
          <w:numId w:val="4"/>
        </w:numPr>
        <w:spacing w:after="0" w:line="240" w:lineRule="auto"/>
        <w:ind w:left="0" w:firstLine="360"/>
        <w:jc w:val="both"/>
        <w:rPr>
          <w:rFonts w:ascii="Georgia" w:hAnsi="Georgia"/>
        </w:rPr>
      </w:pPr>
      <w:r>
        <w:rPr>
          <w:rFonts w:ascii="Georgia" w:hAnsi="Georgia"/>
          <w:b/>
          <w:bCs/>
        </w:rPr>
        <w:t>Pools.</w:t>
      </w:r>
      <w:r>
        <w:rPr>
          <w:rFonts w:ascii="Georgia" w:hAnsi="Georgia"/>
        </w:rPr>
        <w:t xml:space="preserve"> Tenant acknowledges that pool and spa areas are not fenced. Tenant agrees to use pools/spas at Naples Rent Away properties responsibly. Tenant will be liable for any damage Tenant causes to pool and/or spa equipment through misuse or negligence. </w:t>
      </w:r>
    </w:p>
    <w:p w14:paraId="6017D605" w14:textId="59A90F9A" w:rsidR="00351767" w:rsidRDefault="00351767" w:rsidP="00351767">
      <w:pPr>
        <w:pStyle w:val="ListParagraph"/>
        <w:numPr>
          <w:ilvl w:val="0"/>
          <w:numId w:val="4"/>
        </w:numPr>
        <w:spacing w:after="0" w:line="240" w:lineRule="auto"/>
        <w:ind w:left="0" w:firstLine="360"/>
        <w:jc w:val="both"/>
        <w:rPr>
          <w:rFonts w:ascii="Georgia" w:hAnsi="Georgia"/>
        </w:rPr>
      </w:pPr>
      <w:r>
        <w:rPr>
          <w:rFonts w:ascii="Georgia" w:hAnsi="Georgia"/>
          <w:b/>
          <w:bCs/>
        </w:rPr>
        <w:t>Kayaks (“Diamond of Naples” property only).</w:t>
      </w:r>
      <w:r>
        <w:rPr>
          <w:rFonts w:ascii="Georgia" w:hAnsi="Georgia"/>
        </w:rPr>
        <w:t xml:space="preserve"> Tenant may </w:t>
      </w:r>
      <w:r>
        <w:rPr>
          <w:rFonts w:ascii="Georgia" w:hAnsi="Georgia"/>
          <w:u w:val="single"/>
        </w:rPr>
        <w:t>not</w:t>
      </w:r>
      <w:r>
        <w:rPr>
          <w:rFonts w:ascii="Georgia" w:hAnsi="Georgia"/>
        </w:rPr>
        <w:t xml:space="preserve"> use the kayaks </w:t>
      </w:r>
      <w:r w:rsidR="00AC69B3">
        <w:rPr>
          <w:rFonts w:ascii="Georgia" w:hAnsi="Georgia"/>
        </w:rPr>
        <w:t>in any case due to liability and safety issues.</w:t>
      </w:r>
    </w:p>
    <w:p w14:paraId="0D7A58A2" w14:textId="77777777" w:rsidR="00351767" w:rsidRDefault="00351767" w:rsidP="00351767">
      <w:pPr>
        <w:pStyle w:val="ListParagraph"/>
        <w:numPr>
          <w:ilvl w:val="0"/>
          <w:numId w:val="4"/>
        </w:numPr>
        <w:spacing w:after="0" w:line="240" w:lineRule="auto"/>
        <w:ind w:left="0" w:firstLine="360"/>
        <w:jc w:val="both"/>
        <w:rPr>
          <w:rFonts w:ascii="Georgia" w:hAnsi="Georgia"/>
        </w:rPr>
      </w:pPr>
      <w:r>
        <w:rPr>
          <w:rFonts w:ascii="Georgia" w:hAnsi="Georgia"/>
          <w:b/>
          <w:bCs/>
        </w:rPr>
        <w:t>Child Supervision.</w:t>
      </w:r>
      <w:r>
        <w:rPr>
          <w:rFonts w:ascii="Georgia" w:hAnsi="Georgia"/>
        </w:rPr>
        <w:t xml:space="preserve"> Naples Rent Away properties may contain conditions which are hazardous to unsupervised children, including but not limited to pools and kayaks. Tenant agrees that any </w:t>
      </w:r>
      <w:proofErr w:type="gramStart"/>
      <w:r>
        <w:rPr>
          <w:rFonts w:ascii="Georgia" w:hAnsi="Georgia"/>
        </w:rPr>
        <w:t>child(</w:t>
      </w:r>
      <w:proofErr w:type="gramEnd"/>
      <w:r>
        <w:rPr>
          <w:rFonts w:ascii="Georgia" w:hAnsi="Georgia"/>
        </w:rPr>
        <w:t xml:space="preserve">ren) on Naples Rent Away property will be supervised by an adult at all times.   </w:t>
      </w:r>
    </w:p>
    <w:p w14:paraId="29A6F806" w14:textId="77777777" w:rsidR="00351767" w:rsidRDefault="00351767" w:rsidP="00351767">
      <w:pPr>
        <w:pStyle w:val="ListParagraph"/>
        <w:numPr>
          <w:ilvl w:val="0"/>
          <w:numId w:val="4"/>
        </w:numPr>
        <w:spacing w:after="0" w:line="240" w:lineRule="auto"/>
        <w:ind w:left="0" w:firstLine="360"/>
        <w:jc w:val="both"/>
        <w:rPr>
          <w:rFonts w:ascii="Georgia" w:hAnsi="Georgia"/>
        </w:rPr>
      </w:pPr>
      <w:r>
        <w:rPr>
          <w:rFonts w:ascii="Georgia" w:hAnsi="Georgia"/>
          <w:b/>
          <w:bCs/>
        </w:rPr>
        <w:t>Security Cameras.</w:t>
      </w:r>
      <w:r>
        <w:rPr>
          <w:rFonts w:ascii="Georgia" w:hAnsi="Georgia"/>
        </w:rPr>
        <w:t xml:space="preserve"> Landlord maintains security cameras for the exterior of Naples Home Away properties; however, in doing so, Landlord does </w:t>
      </w:r>
      <w:r>
        <w:rPr>
          <w:rFonts w:ascii="Georgia" w:hAnsi="Georgia"/>
          <w:u w:val="single"/>
        </w:rPr>
        <w:t>not</w:t>
      </w:r>
      <w:r>
        <w:rPr>
          <w:rFonts w:ascii="Georgia" w:hAnsi="Georgia"/>
        </w:rPr>
        <w:t xml:space="preserve"> assume any liability to protect any persons or property from break-in, intrusion, other criminal acts, or acts of nature.</w:t>
      </w:r>
    </w:p>
    <w:p w14:paraId="0585C85D" w14:textId="77777777" w:rsidR="00351767" w:rsidRDefault="00351767" w:rsidP="00351767">
      <w:pPr>
        <w:pStyle w:val="ListParagraph"/>
        <w:numPr>
          <w:ilvl w:val="0"/>
          <w:numId w:val="4"/>
        </w:numPr>
        <w:spacing w:after="0" w:line="240" w:lineRule="auto"/>
        <w:ind w:left="0" w:firstLine="360"/>
        <w:jc w:val="both"/>
        <w:rPr>
          <w:rFonts w:ascii="Georgia" w:hAnsi="Georgia"/>
        </w:rPr>
      </w:pPr>
      <w:r>
        <w:rPr>
          <w:rFonts w:ascii="Georgia" w:hAnsi="Georgia"/>
          <w:b/>
          <w:bCs/>
        </w:rPr>
        <w:lastRenderedPageBreak/>
        <w:t>Lost or Stolen Items.</w:t>
      </w:r>
      <w:r>
        <w:rPr>
          <w:rFonts w:ascii="Georgia" w:hAnsi="Georgia"/>
        </w:rPr>
        <w:t xml:space="preserve"> Landlord assumes no responsibility for lost or stolen items. </w:t>
      </w:r>
    </w:p>
    <w:p w14:paraId="78644484" w14:textId="77777777" w:rsidR="00351767" w:rsidRDefault="00351767" w:rsidP="00351767">
      <w:pPr>
        <w:pStyle w:val="ListParagraph"/>
        <w:numPr>
          <w:ilvl w:val="0"/>
          <w:numId w:val="4"/>
        </w:numPr>
        <w:spacing w:after="0" w:line="240" w:lineRule="auto"/>
        <w:ind w:left="0" w:firstLine="360"/>
        <w:jc w:val="both"/>
        <w:rPr>
          <w:rFonts w:ascii="Georgia" w:hAnsi="Georgia"/>
        </w:rPr>
      </w:pPr>
      <w:r>
        <w:rPr>
          <w:rFonts w:ascii="Georgia" w:hAnsi="Georgia"/>
          <w:b/>
          <w:bCs/>
        </w:rPr>
        <w:t>Travel Insurance</w:t>
      </w:r>
      <w:r>
        <w:rPr>
          <w:rFonts w:ascii="Georgia" w:hAnsi="Georgia"/>
        </w:rPr>
        <w:t xml:space="preserve">. Landlord does not provide travel insurance. Tenants interested in purchasing travel insurance coverage may do so via an independent travel insurance company such as Travel Guard, AXA, or AIG. </w:t>
      </w:r>
    </w:p>
    <w:p w14:paraId="39A566A7" w14:textId="77777777" w:rsidR="00351767" w:rsidRDefault="00351767" w:rsidP="00351767">
      <w:pPr>
        <w:pStyle w:val="ListParagraph"/>
        <w:numPr>
          <w:ilvl w:val="0"/>
          <w:numId w:val="4"/>
        </w:numPr>
        <w:spacing w:after="0" w:line="240" w:lineRule="auto"/>
        <w:ind w:left="0" w:firstLine="360"/>
        <w:jc w:val="both"/>
        <w:rPr>
          <w:rFonts w:ascii="Georgia" w:hAnsi="Georgia"/>
        </w:rPr>
      </w:pPr>
      <w:r>
        <w:rPr>
          <w:rFonts w:ascii="Georgia" w:hAnsi="Georgia"/>
          <w:b/>
          <w:bCs/>
        </w:rPr>
        <w:t>Collier County Ordinances</w:t>
      </w:r>
      <w:r>
        <w:rPr>
          <w:rFonts w:ascii="Georgia" w:hAnsi="Georgia"/>
        </w:rPr>
        <w:t xml:space="preserve">. Tenant agrees to comply with all applicable Collier County ordinances pertaining to short-term rentals, including but not limited to regulations of noise, parking, and garbage. </w:t>
      </w:r>
    </w:p>
    <w:p w14:paraId="195FE153" w14:textId="77777777" w:rsidR="00351767" w:rsidRDefault="00351767" w:rsidP="00351767">
      <w:pPr>
        <w:pStyle w:val="ListParagraph"/>
        <w:numPr>
          <w:ilvl w:val="0"/>
          <w:numId w:val="4"/>
        </w:numPr>
        <w:spacing w:after="0" w:line="240" w:lineRule="auto"/>
        <w:ind w:left="0" w:firstLine="360"/>
        <w:jc w:val="both"/>
        <w:rPr>
          <w:rFonts w:ascii="Georgia" w:hAnsi="Georgia"/>
        </w:rPr>
      </w:pPr>
      <w:r>
        <w:rPr>
          <w:rFonts w:ascii="Georgia" w:hAnsi="Georgia"/>
          <w:b/>
          <w:bCs/>
        </w:rPr>
        <w:t>Privacy Policy</w:t>
      </w:r>
      <w:r>
        <w:rPr>
          <w:rFonts w:ascii="Georgia" w:hAnsi="Georgia"/>
        </w:rPr>
        <w:t xml:space="preserve">. Landlord will not sell Tenant information to third parties. Landlord may utilize website cookies for legitimate business purposes. Landlord undertakes commercially reasonable efforts to maintain the confidentiality of all Tenant information. Landlord is not liable for inadvertent disclosure of tenant information due to transmission errors or unauthorized access. If Landlord is legally compelled to release information to a third party, Landlord will make reasonable efforts to inform Tenant. </w:t>
      </w:r>
    </w:p>
    <w:p w14:paraId="21B6377B" w14:textId="77777777" w:rsidR="00CE08B9" w:rsidRPr="00CE08B9" w:rsidRDefault="00CE08B9" w:rsidP="00CE08B9">
      <w:pPr>
        <w:spacing w:after="0" w:line="240" w:lineRule="auto"/>
        <w:contextualSpacing/>
        <w:jc w:val="both"/>
        <w:rPr>
          <w:rFonts w:ascii="Georgia" w:hAnsi="Georgia"/>
        </w:rPr>
      </w:pPr>
    </w:p>
    <w:sectPr w:rsidR="00CE08B9" w:rsidRPr="00CE08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2610F8"/>
    <w:multiLevelType w:val="hybridMultilevel"/>
    <w:tmpl w:val="23EC5A3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30030E0B"/>
    <w:multiLevelType w:val="hybridMultilevel"/>
    <w:tmpl w:val="23EC5A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E6F5D39"/>
    <w:multiLevelType w:val="hybridMultilevel"/>
    <w:tmpl w:val="23EC5A3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1325"/>
    <w:rsid w:val="00212357"/>
    <w:rsid w:val="00317A1B"/>
    <w:rsid w:val="00351767"/>
    <w:rsid w:val="003859F3"/>
    <w:rsid w:val="004602A0"/>
    <w:rsid w:val="00607887"/>
    <w:rsid w:val="006B3FF4"/>
    <w:rsid w:val="006D2537"/>
    <w:rsid w:val="007B583A"/>
    <w:rsid w:val="0088627F"/>
    <w:rsid w:val="009A1325"/>
    <w:rsid w:val="00AC69B3"/>
    <w:rsid w:val="00B371B3"/>
    <w:rsid w:val="00BB3A05"/>
    <w:rsid w:val="00BF3DA6"/>
    <w:rsid w:val="00CB04BD"/>
    <w:rsid w:val="00CE08B9"/>
    <w:rsid w:val="00EA10C9"/>
    <w:rsid w:val="00ED6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95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3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1325"/>
    <w:pPr>
      <w:ind w:left="720"/>
      <w:contextualSpacing/>
    </w:pPr>
  </w:style>
  <w:style w:type="paragraph" w:styleId="BalloonText">
    <w:name w:val="Balloon Text"/>
    <w:basedOn w:val="Normal"/>
    <w:link w:val="BalloonTextChar"/>
    <w:uiPriority w:val="99"/>
    <w:semiHidden/>
    <w:unhideWhenUsed/>
    <w:rsid w:val="00EA10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10C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3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1325"/>
    <w:pPr>
      <w:ind w:left="720"/>
      <w:contextualSpacing/>
    </w:pPr>
  </w:style>
  <w:style w:type="paragraph" w:styleId="BalloonText">
    <w:name w:val="Balloon Text"/>
    <w:basedOn w:val="Normal"/>
    <w:link w:val="BalloonTextChar"/>
    <w:uiPriority w:val="99"/>
    <w:semiHidden/>
    <w:unhideWhenUsed/>
    <w:rsid w:val="00EA10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10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4802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5</Pages>
  <Words>1881</Words>
  <Characters>10724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Beaty</dc:creator>
  <cp:keywords/>
  <dc:description/>
  <cp:lastModifiedBy>Microsoft</cp:lastModifiedBy>
  <cp:revision>16</cp:revision>
  <dcterms:created xsi:type="dcterms:W3CDTF">2022-01-12T18:42:00Z</dcterms:created>
  <dcterms:modified xsi:type="dcterms:W3CDTF">2022-03-09T10:12:00Z</dcterms:modified>
</cp:coreProperties>
</file>